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970F4" w14:textId="2CB42FCF" w:rsidR="00CF0B46" w:rsidRDefault="00FE772A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169">
        <w:rPr>
          <w:rFonts w:ascii="Times New Roman" w:hAnsi="Times New Roman" w:cs="Times New Roman"/>
          <w:sz w:val="28"/>
          <w:szCs w:val="28"/>
        </w:rPr>
        <w:t>ОСНОВНЫЕ ПОКАЗАТЕЛИ РАБОТЫ ПАРКОВ КУЛЬТУРЫ И ОТДЫХА</w:t>
      </w:r>
    </w:p>
    <w:p w14:paraId="57703E7B" w14:textId="743DA12F" w:rsid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СТАВРОПОЛЬСКОГО КРАЯ</w:t>
      </w:r>
      <w:r w:rsidR="00B01667">
        <w:rPr>
          <w:rFonts w:ascii="Times New Roman" w:hAnsi="Times New Roman" w:cs="Times New Roman"/>
          <w:sz w:val="28"/>
          <w:szCs w:val="28"/>
        </w:rPr>
        <w:t xml:space="preserve"> за 2024 год</w:t>
      </w:r>
    </w:p>
    <w:p w14:paraId="1B7D26AC" w14:textId="2B416795" w:rsidR="00BD4169" w:rsidRP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1"/>
        <w:gridCol w:w="2459"/>
        <w:gridCol w:w="872"/>
        <w:gridCol w:w="872"/>
        <w:gridCol w:w="867"/>
        <w:gridCol w:w="1265"/>
        <w:gridCol w:w="1230"/>
        <w:gridCol w:w="1229"/>
      </w:tblGrid>
      <w:tr w:rsidR="00466388" w:rsidRPr="00466388" w14:paraId="4C4740C6" w14:textId="6A1CA0A2" w:rsidTr="0027357F">
        <w:tc>
          <w:tcPr>
            <w:tcW w:w="551" w:type="dxa"/>
            <w:vMerge w:val="restart"/>
          </w:tcPr>
          <w:p w14:paraId="697864D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64C702" w14:textId="582CED8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59" w:type="dxa"/>
            <w:vMerge w:val="restart"/>
          </w:tcPr>
          <w:p w14:paraId="4346885F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</w:t>
            </w:r>
          </w:p>
          <w:p w14:paraId="7B7B88EA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нахождения, </w:t>
            </w:r>
          </w:p>
          <w:p w14:paraId="16338340" w14:textId="1377F19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 образования</w:t>
            </w:r>
          </w:p>
        </w:tc>
        <w:tc>
          <w:tcPr>
            <w:tcW w:w="2611" w:type="dxa"/>
            <w:gridSpan w:val="3"/>
          </w:tcPr>
          <w:p w14:paraId="14B41A84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культурно-досуговых мероприятий,</w:t>
            </w:r>
          </w:p>
          <w:p w14:paraId="66C4AB48" w14:textId="5E0C30AC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(ед.)</w:t>
            </w:r>
          </w:p>
        </w:tc>
        <w:tc>
          <w:tcPr>
            <w:tcW w:w="3724" w:type="dxa"/>
            <w:gridSpan w:val="3"/>
          </w:tcPr>
          <w:p w14:paraId="310FC8B5" w14:textId="77777777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Показатель нацпроекта</w:t>
            </w:r>
          </w:p>
          <w:p w14:paraId="3C818E08" w14:textId="2027C72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«Культура»:</w:t>
            </w:r>
          </w:p>
          <w:p w14:paraId="4BADF5C3" w14:textId="4F120CDC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посещений культурно-</w:t>
            </w:r>
            <w:r w:rsidR="00275F68">
              <w:rPr>
                <w:rFonts w:ascii="Times New Roman" w:hAnsi="Times New Roman" w:cs="Times New Roman"/>
                <w:sz w:val="24"/>
                <w:szCs w:val="24"/>
              </w:rPr>
              <w:t xml:space="preserve">досуговых 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</w:p>
          <w:p w14:paraId="4027A73A" w14:textId="4593A1AB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 платной основе (человек)</w:t>
            </w:r>
          </w:p>
        </w:tc>
      </w:tr>
      <w:tr w:rsidR="0027357F" w:rsidRPr="00466388" w14:paraId="0371FC4C" w14:textId="77777777" w:rsidTr="0027357F">
        <w:trPr>
          <w:trHeight w:val="1050"/>
        </w:trPr>
        <w:tc>
          <w:tcPr>
            <w:tcW w:w="551" w:type="dxa"/>
            <w:vMerge/>
          </w:tcPr>
          <w:p w14:paraId="648CCA90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43DFF7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 w:val="restart"/>
          </w:tcPr>
          <w:p w14:paraId="36E830A4" w14:textId="37811B03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2EF3BE8E" w14:textId="049EC2AC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72" w:type="dxa"/>
            <w:vMerge w:val="restart"/>
          </w:tcPr>
          <w:p w14:paraId="19D5F318" w14:textId="72A00ADF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57E20D6C" w14:textId="3FDB91EC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67" w:type="dxa"/>
            <w:vMerge w:val="restart"/>
          </w:tcPr>
          <w:p w14:paraId="7195D9D0" w14:textId="7A9057BA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1629DF26" w14:textId="42C55C04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724" w:type="dxa"/>
            <w:gridSpan w:val="3"/>
          </w:tcPr>
          <w:p w14:paraId="3DEF6CA5" w14:textId="27200761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92158434"/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исло посещений культурно-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на </w:t>
            </w:r>
            <w:r w:rsidRPr="00B01667">
              <w:rPr>
                <w:rFonts w:ascii="Times New Roman" w:hAnsi="Times New Roman" w:cs="Times New Roman"/>
                <w:sz w:val="24"/>
                <w:szCs w:val="24"/>
              </w:rPr>
              <w:t xml:space="preserve">платной основе </w:t>
            </w:r>
            <w:bookmarkEnd w:id="0"/>
            <w:r w:rsidRPr="00B01667">
              <w:rPr>
                <w:rFonts w:ascii="Times New Roman" w:hAnsi="Times New Roman" w:cs="Times New Roman"/>
                <w:sz w:val="24"/>
                <w:szCs w:val="24"/>
              </w:rPr>
              <w:t>(человек)</w:t>
            </w:r>
          </w:p>
        </w:tc>
      </w:tr>
      <w:tr w:rsidR="0027357F" w:rsidRPr="00466388" w14:paraId="5639E51A" w14:textId="77777777" w:rsidTr="0027357F">
        <w:trPr>
          <w:trHeight w:val="238"/>
        </w:trPr>
        <w:tc>
          <w:tcPr>
            <w:tcW w:w="551" w:type="dxa"/>
            <w:vMerge/>
          </w:tcPr>
          <w:p w14:paraId="79E95F03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EEDE8B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/>
          </w:tcPr>
          <w:p w14:paraId="4EDC3610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/>
          </w:tcPr>
          <w:p w14:paraId="7112ED29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</w:tcPr>
          <w:p w14:paraId="7E212691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</w:tcPr>
          <w:p w14:paraId="58D17F70" w14:textId="22E2B4F2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30" w:type="dxa"/>
          </w:tcPr>
          <w:p w14:paraId="7812C1C7" w14:textId="7FF9C0FF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29" w:type="dxa"/>
          </w:tcPr>
          <w:p w14:paraId="02A0E42F" w14:textId="33DFF0A6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B72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B7237" w:rsidRPr="00466388" w14:paraId="53EE27AF" w14:textId="77777777" w:rsidTr="0027357F">
        <w:tc>
          <w:tcPr>
            <w:tcW w:w="551" w:type="dxa"/>
          </w:tcPr>
          <w:p w14:paraId="46E8A808" w14:textId="14C60F86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9" w:type="dxa"/>
          </w:tcPr>
          <w:p w14:paraId="3B6B2452" w14:textId="77777777" w:rsidR="003B7237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МАУК «Аттракцион», </w:t>
            </w:r>
          </w:p>
          <w:p w14:paraId="4B1AADF0" w14:textId="77777777" w:rsidR="003B7237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Ессентуки,</w:t>
            </w:r>
          </w:p>
          <w:p w14:paraId="66830C20" w14:textId="1DAB872E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Кисловодская, 11, пом. 93</w:t>
            </w:r>
          </w:p>
        </w:tc>
        <w:tc>
          <w:tcPr>
            <w:tcW w:w="872" w:type="dxa"/>
          </w:tcPr>
          <w:p w14:paraId="4C7523EE" w14:textId="57FEEB42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</w:t>
            </w:r>
          </w:p>
        </w:tc>
        <w:tc>
          <w:tcPr>
            <w:tcW w:w="872" w:type="dxa"/>
          </w:tcPr>
          <w:p w14:paraId="44F0486A" w14:textId="606FBD4B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524</w:t>
            </w:r>
          </w:p>
        </w:tc>
        <w:tc>
          <w:tcPr>
            <w:tcW w:w="867" w:type="dxa"/>
          </w:tcPr>
          <w:p w14:paraId="01AEF2FD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</w:t>
            </w:r>
          </w:p>
          <w:p w14:paraId="5116D403" w14:textId="79F46B03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(+4)</w:t>
            </w:r>
          </w:p>
        </w:tc>
        <w:tc>
          <w:tcPr>
            <w:tcW w:w="1265" w:type="dxa"/>
          </w:tcPr>
          <w:p w14:paraId="73D05832" w14:textId="137880CF" w:rsidR="003B7237" w:rsidRPr="00466388" w:rsidRDefault="00F6190A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8296</w:t>
            </w:r>
          </w:p>
        </w:tc>
        <w:tc>
          <w:tcPr>
            <w:tcW w:w="1230" w:type="dxa"/>
          </w:tcPr>
          <w:p w14:paraId="1AD45F97" w14:textId="1488DB78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9310</w:t>
            </w:r>
          </w:p>
        </w:tc>
        <w:tc>
          <w:tcPr>
            <w:tcW w:w="1229" w:type="dxa"/>
          </w:tcPr>
          <w:p w14:paraId="30A050BF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9329</w:t>
            </w:r>
          </w:p>
          <w:p w14:paraId="6063ED35" w14:textId="0F9386EE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(+19)</w:t>
            </w:r>
          </w:p>
        </w:tc>
      </w:tr>
      <w:tr w:rsidR="003B7237" w:rsidRPr="00466388" w14:paraId="4699FC80" w14:textId="77777777" w:rsidTr="0027357F">
        <w:tc>
          <w:tcPr>
            <w:tcW w:w="551" w:type="dxa"/>
          </w:tcPr>
          <w:p w14:paraId="7275538A" w14:textId="2B031983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59" w:type="dxa"/>
          </w:tcPr>
          <w:p w14:paraId="25E1B6FA" w14:textId="791C1685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МБУ ЛМО СК «Парк культуры и отдыха»,</w:t>
            </w:r>
          </w:p>
          <w:p w14:paraId="0C0B61F5" w14:textId="77777777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с. Левокумское, </w:t>
            </w:r>
          </w:p>
          <w:p w14:paraId="1A12D5B6" w14:textId="7E810AD9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Комсомольская, 25Б</w:t>
            </w:r>
          </w:p>
        </w:tc>
        <w:tc>
          <w:tcPr>
            <w:tcW w:w="872" w:type="dxa"/>
          </w:tcPr>
          <w:p w14:paraId="5F9D7544" w14:textId="69942FC5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872" w:type="dxa"/>
          </w:tcPr>
          <w:p w14:paraId="39BDDE22" w14:textId="77777777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  <w:p w14:paraId="36A89CDA" w14:textId="0168EFE2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14:paraId="77DF8E63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  <w:p w14:paraId="7D96274A" w14:textId="7FA57E22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(+3)</w:t>
            </w:r>
          </w:p>
        </w:tc>
        <w:tc>
          <w:tcPr>
            <w:tcW w:w="1265" w:type="dxa"/>
          </w:tcPr>
          <w:p w14:paraId="046E48C2" w14:textId="3ACBAE32" w:rsidR="003B7237" w:rsidRPr="00466388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1620</w:t>
            </w:r>
          </w:p>
        </w:tc>
        <w:tc>
          <w:tcPr>
            <w:tcW w:w="1230" w:type="dxa"/>
          </w:tcPr>
          <w:p w14:paraId="15E9EC28" w14:textId="5504B15B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229" w:type="dxa"/>
          </w:tcPr>
          <w:p w14:paraId="4A3E5D3F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1748</w:t>
            </w:r>
          </w:p>
          <w:p w14:paraId="4A157E6A" w14:textId="201ECFCF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(-226)</w:t>
            </w:r>
          </w:p>
        </w:tc>
      </w:tr>
      <w:tr w:rsidR="003B7237" w:rsidRPr="00466388" w14:paraId="57399CFB" w14:textId="77777777" w:rsidTr="0027357F">
        <w:tc>
          <w:tcPr>
            <w:tcW w:w="551" w:type="dxa"/>
          </w:tcPr>
          <w:p w14:paraId="1C788E0C" w14:textId="1BD42931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59" w:type="dxa"/>
          </w:tcPr>
          <w:p w14:paraId="3AAB73ED" w14:textId="77777777" w:rsidR="003B7237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МУП «Городской парк», </w:t>
            </w:r>
          </w:p>
          <w:p w14:paraId="57EE2A24" w14:textId="40212010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г. Минеральные Воды, пр-т Карла Маркса, </w:t>
            </w:r>
            <w:r w:rsidR="00B01667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872" w:type="dxa"/>
          </w:tcPr>
          <w:p w14:paraId="66D3815D" w14:textId="74F98EE0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2" w:type="dxa"/>
          </w:tcPr>
          <w:p w14:paraId="1D3CEAF1" w14:textId="77777777" w:rsidR="00F3497B" w:rsidRDefault="00F3497B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14:paraId="42DD91BE" w14:textId="77777777" w:rsidR="00F3497B" w:rsidRDefault="00F3497B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B98370" w14:textId="77777777" w:rsidR="00F3497B" w:rsidRDefault="00F3497B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16C844" w14:textId="492D08DB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67" w:type="dxa"/>
          </w:tcPr>
          <w:p w14:paraId="073B165B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14:paraId="140DBFBC" w14:textId="08B8A3FE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(+7)</w:t>
            </w:r>
          </w:p>
        </w:tc>
        <w:tc>
          <w:tcPr>
            <w:tcW w:w="1265" w:type="dxa"/>
          </w:tcPr>
          <w:p w14:paraId="6E813967" w14:textId="32E67A99" w:rsidR="003B7237" w:rsidRPr="00466388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30" w:type="dxa"/>
          </w:tcPr>
          <w:p w14:paraId="6E8427C4" w14:textId="61584B2E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9" w:type="dxa"/>
          </w:tcPr>
          <w:p w14:paraId="5EF67413" w14:textId="67A5072E" w:rsidR="003B7237" w:rsidRPr="00434406" w:rsidRDefault="003B7237" w:rsidP="003B7237">
            <w:pPr>
              <w:ind w:right="-2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237" w:rsidRPr="00466388" w14:paraId="78AEF40C" w14:textId="77777777" w:rsidTr="0027357F">
        <w:tc>
          <w:tcPr>
            <w:tcW w:w="551" w:type="dxa"/>
          </w:tcPr>
          <w:p w14:paraId="58483D19" w14:textId="43DB08AF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59" w:type="dxa"/>
          </w:tcPr>
          <w:p w14:paraId="665CC1D8" w14:textId="5D9B4A9A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МКУК «Городской парк культуры и отдыха города Новоалександровска»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2" w:type="dxa"/>
          </w:tcPr>
          <w:p w14:paraId="0F856C8A" w14:textId="24EB2050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72" w:type="dxa"/>
          </w:tcPr>
          <w:p w14:paraId="0CA1A149" w14:textId="3D567A4E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67" w:type="dxa"/>
          </w:tcPr>
          <w:p w14:paraId="4DCF92EB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  <w:p w14:paraId="2FB51502" w14:textId="62959279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(+4)</w:t>
            </w:r>
          </w:p>
        </w:tc>
        <w:tc>
          <w:tcPr>
            <w:tcW w:w="1265" w:type="dxa"/>
          </w:tcPr>
          <w:p w14:paraId="50F3BD00" w14:textId="62777FCA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30" w:type="dxa"/>
          </w:tcPr>
          <w:p w14:paraId="31A68995" w14:textId="02C447C5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9" w:type="dxa"/>
          </w:tcPr>
          <w:p w14:paraId="5CF8F823" w14:textId="53382A7F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237" w:rsidRPr="00466388" w14:paraId="35D83827" w14:textId="77777777" w:rsidTr="0027357F">
        <w:tc>
          <w:tcPr>
            <w:tcW w:w="551" w:type="dxa"/>
          </w:tcPr>
          <w:p w14:paraId="2908AE62" w14:textId="686274C2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59" w:type="dxa"/>
          </w:tcPr>
          <w:p w14:paraId="6328C8F7" w14:textId="77777777" w:rsidR="003B7237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МБУК «Парки культуры и отдыха» </w:t>
            </w:r>
          </w:p>
          <w:p w14:paraId="4D16AFEE" w14:textId="4F6B5256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орода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Невинномысска </w:t>
            </w:r>
          </w:p>
        </w:tc>
        <w:tc>
          <w:tcPr>
            <w:tcW w:w="872" w:type="dxa"/>
          </w:tcPr>
          <w:p w14:paraId="7A681E7D" w14:textId="6B435721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72" w:type="dxa"/>
          </w:tcPr>
          <w:p w14:paraId="0766AA3C" w14:textId="399ECD57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67" w:type="dxa"/>
          </w:tcPr>
          <w:p w14:paraId="54D087C6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14:paraId="089D66FD" w14:textId="16DB164F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(-4)</w:t>
            </w:r>
          </w:p>
        </w:tc>
        <w:tc>
          <w:tcPr>
            <w:tcW w:w="1265" w:type="dxa"/>
          </w:tcPr>
          <w:p w14:paraId="1984AB50" w14:textId="24D5328E" w:rsidR="003B7237" w:rsidRPr="00466388" w:rsidRDefault="00F6190A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1230" w:type="dxa"/>
          </w:tcPr>
          <w:p w14:paraId="11ACE6C5" w14:textId="1D8B730B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7650</w:t>
            </w:r>
          </w:p>
        </w:tc>
        <w:tc>
          <w:tcPr>
            <w:tcW w:w="1229" w:type="dxa"/>
          </w:tcPr>
          <w:p w14:paraId="5FB53982" w14:textId="77777777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3100</w:t>
            </w:r>
          </w:p>
          <w:p w14:paraId="311DCAB7" w14:textId="21B3C7F6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92158838"/>
            <w:r>
              <w:rPr>
                <w:rFonts w:ascii="Times New Roman" w:hAnsi="Times New Roman" w:cs="Times New Roman"/>
                <w:sz w:val="24"/>
                <w:szCs w:val="24"/>
              </w:rPr>
              <w:t>(-4550)</w:t>
            </w:r>
            <w:bookmarkEnd w:id="1"/>
          </w:p>
        </w:tc>
      </w:tr>
      <w:tr w:rsidR="003B7237" w:rsidRPr="00466388" w14:paraId="4A7E023F" w14:textId="77777777" w:rsidTr="0027357F">
        <w:tc>
          <w:tcPr>
            <w:tcW w:w="551" w:type="dxa"/>
          </w:tcPr>
          <w:p w14:paraId="1DA9198E" w14:textId="422BB650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59" w:type="dxa"/>
          </w:tcPr>
          <w:p w14:paraId="7B461E12" w14:textId="1DCA69BE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культуры и отдыха г. Ипатово</w:t>
            </w:r>
          </w:p>
        </w:tc>
        <w:tc>
          <w:tcPr>
            <w:tcW w:w="872" w:type="dxa"/>
          </w:tcPr>
          <w:p w14:paraId="4BFC8F4D" w14:textId="0283CAA8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72" w:type="dxa"/>
          </w:tcPr>
          <w:p w14:paraId="33125311" w14:textId="150253AB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67" w:type="dxa"/>
          </w:tcPr>
          <w:p w14:paraId="610981B3" w14:textId="36E82297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5" w:type="dxa"/>
          </w:tcPr>
          <w:p w14:paraId="44C197A7" w14:textId="08B25CCC" w:rsidR="003B7237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0" w:type="dxa"/>
          </w:tcPr>
          <w:p w14:paraId="51E3C386" w14:textId="09C9403F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29" w:type="dxa"/>
          </w:tcPr>
          <w:p w14:paraId="29D0CE10" w14:textId="19BF0B4A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237" w:rsidRPr="00466388" w14:paraId="11B20281" w14:textId="77777777" w:rsidTr="0027357F">
        <w:tc>
          <w:tcPr>
            <w:tcW w:w="551" w:type="dxa"/>
          </w:tcPr>
          <w:p w14:paraId="49C6A499" w14:textId="77777777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</w:tcPr>
          <w:p w14:paraId="64A563F6" w14:textId="77777777" w:rsidR="003B7237" w:rsidRPr="00466388" w:rsidRDefault="003B7237" w:rsidP="003B7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</w:tcPr>
          <w:p w14:paraId="37F8C12A" w14:textId="1172846D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796 (+276)</w:t>
            </w:r>
          </w:p>
        </w:tc>
        <w:tc>
          <w:tcPr>
            <w:tcW w:w="872" w:type="dxa"/>
          </w:tcPr>
          <w:p w14:paraId="1C3855A1" w14:textId="77777777" w:rsidR="003B7237" w:rsidRPr="00434406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830</w:t>
            </w:r>
          </w:p>
          <w:p w14:paraId="5D173834" w14:textId="3839BEDB" w:rsidR="003B7237" w:rsidRPr="00466388" w:rsidRDefault="003B723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(+34)</w:t>
            </w:r>
          </w:p>
        </w:tc>
        <w:tc>
          <w:tcPr>
            <w:tcW w:w="867" w:type="dxa"/>
          </w:tcPr>
          <w:p w14:paraId="5ED41BD3" w14:textId="5C336EDA" w:rsidR="003B7237" w:rsidRPr="00434406" w:rsidRDefault="00977DD6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846 (+16)</w:t>
            </w:r>
          </w:p>
        </w:tc>
        <w:tc>
          <w:tcPr>
            <w:tcW w:w="1265" w:type="dxa"/>
          </w:tcPr>
          <w:p w14:paraId="0A3C4DF0" w14:textId="74302186" w:rsidR="00B01667" w:rsidRPr="00466388" w:rsidRDefault="00977DD6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11216</w:t>
            </w:r>
          </w:p>
        </w:tc>
        <w:tc>
          <w:tcPr>
            <w:tcW w:w="1230" w:type="dxa"/>
          </w:tcPr>
          <w:p w14:paraId="613DE7B2" w14:textId="77777777" w:rsidR="00B01667" w:rsidRDefault="00977DD6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18934</w:t>
            </w:r>
          </w:p>
          <w:p w14:paraId="4686B353" w14:textId="495BC914" w:rsidR="003B7237" w:rsidRPr="00466388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(+7718)</w:t>
            </w:r>
          </w:p>
        </w:tc>
        <w:tc>
          <w:tcPr>
            <w:tcW w:w="1229" w:type="dxa"/>
          </w:tcPr>
          <w:p w14:paraId="0A2C66D2" w14:textId="77777777" w:rsidR="00B01667" w:rsidRDefault="00977DD6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92158463"/>
            <w:r>
              <w:rPr>
                <w:rFonts w:ascii="Times New Roman" w:hAnsi="Times New Roman" w:cs="Times New Roman"/>
                <w:sz w:val="24"/>
                <w:szCs w:val="24"/>
              </w:rPr>
              <w:t>14177</w:t>
            </w:r>
          </w:p>
          <w:p w14:paraId="389A4767" w14:textId="2BB6CEF5" w:rsidR="00B01667" w:rsidRPr="00434406" w:rsidRDefault="00B01667" w:rsidP="003B7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(- 4757)</w:t>
            </w:r>
            <w:bookmarkEnd w:id="2"/>
          </w:p>
        </w:tc>
      </w:tr>
    </w:tbl>
    <w:p w14:paraId="0E256987" w14:textId="4C4E1F48" w:rsidR="00BD4169" w:rsidRPr="00466388" w:rsidRDefault="00BD4169" w:rsidP="00BD416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C12F2AF" w14:textId="5C058395" w:rsidR="00BD4169" w:rsidRPr="00BD4169" w:rsidRDefault="00BD4169" w:rsidP="00A6240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D4169" w:rsidRPr="00BD4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442"/>
    <w:rsid w:val="000F6CDA"/>
    <w:rsid w:val="00156617"/>
    <w:rsid w:val="00187D91"/>
    <w:rsid w:val="001C0744"/>
    <w:rsid w:val="00243BC9"/>
    <w:rsid w:val="0027357F"/>
    <w:rsid w:val="00275F68"/>
    <w:rsid w:val="003B7237"/>
    <w:rsid w:val="003D2422"/>
    <w:rsid w:val="00434406"/>
    <w:rsid w:val="004560AA"/>
    <w:rsid w:val="00466388"/>
    <w:rsid w:val="005619A4"/>
    <w:rsid w:val="005E0442"/>
    <w:rsid w:val="00614889"/>
    <w:rsid w:val="00761840"/>
    <w:rsid w:val="008E419F"/>
    <w:rsid w:val="00977DD6"/>
    <w:rsid w:val="00982E54"/>
    <w:rsid w:val="00A6240F"/>
    <w:rsid w:val="00A678A5"/>
    <w:rsid w:val="00A7533C"/>
    <w:rsid w:val="00AB667E"/>
    <w:rsid w:val="00B01667"/>
    <w:rsid w:val="00BD4169"/>
    <w:rsid w:val="00CF0B46"/>
    <w:rsid w:val="00F3497B"/>
    <w:rsid w:val="00F42B50"/>
    <w:rsid w:val="00F6190A"/>
    <w:rsid w:val="00F65D15"/>
    <w:rsid w:val="00FE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B9FC6"/>
  <w15:chartTrackingRefBased/>
  <w15:docId w15:val="{CD73AC5E-C99B-480F-A106-646A96119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17</cp:revision>
  <dcterms:created xsi:type="dcterms:W3CDTF">2022-02-17T11:47:00Z</dcterms:created>
  <dcterms:modified xsi:type="dcterms:W3CDTF">2025-03-06T10:12:00Z</dcterms:modified>
</cp:coreProperties>
</file>