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90EC" w14:textId="566332F7" w:rsidR="0016732C" w:rsidRPr="003A3A38" w:rsidRDefault="00CA4B09" w:rsidP="0016732C">
      <w:pPr>
        <w:pStyle w:val="a5"/>
        <w:ind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3BDBDA" wp14:editId="4B7541D7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53325" cy="10682896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32C" w:rsidRPr="003A3A38">
        <w:t>Утверждаю:</w:t>
      </w:r>
    </w:p>
    <w:p w14:paraId="0A407CA3" w14:textId="77777777" w:rsidR="0016732C" w:rsidRPr="003A3A38" w:rsidRDefault="0016732C" w:rsidP="0016732C">
      <w:pPr>
        <w:pStyle w:val="a5"/>
        <w:ind w:firstLine="0"/>
        <w:jc w:val="right"/>
      </w:pPr>
      <w:r w:rsidRPr="003A3A38">
        <w:t>Директор ГБУК «СКДНТ»</w:t>
      </w:r>
    </w:p>
    <w:p w14:paraId="66FA36F4" w14:textId="48609CD6" w:rsidR="0016732C" w:rsidRPr="003A3A38" w:rsidRDefault="0016732C" w:rsidP="0016732C">
      <w:pPr>
        <w:pStyle w:val="a5"/>
        <w:ind w:firstLine="0"/>
        <w:jc w:val="right"/>
      </w:pPr>
      <w:r w:rsidRPr="003A3A38">
        <w:t>____________</w:t>
      </w:r>
      <w:proofErr w:type="spellStart"/>
      <w:r w:rsidRPr="003A3A38">
        <w:t>Л.Ф.Бобрышова</w:t>
      </w:r>
      <w:proofErr w:type="spellEnd"/>
    </w:p>
    <w:p w14:paraId="281B2242" w14:textId="55B5B880" w:rsidR="0016732C" w:rsidRPr="003A3A38" w:rsidRDefault="0016732C" w:rsidP="0016732C">
      <w:pPr>
        <w:pStyle w:val="a5"/>
        <w:ind w:firstLine="0"/>
        <w:jc w:val="right"/>
      </w:pPr>
      <w:r w:rsidRPr="003A3A38">
        <w:t xml:space="preserve">«______» </w:t>
      </w:r>
      <w:r>
        <w:t>_____________202</w:t>
      </w:r>
      <w:r w:rsidR="00D5652F">
        <w:t>6</w:t>
      </w:r>
      <w:r>
        <w:t xml:space="preserve"> </w:t>
      </w:r>
      <w:r w:rsidRPr="003A3A38">
        <w:t>г.</w:t>
      </w:r>
    </w:p>
    <w:p w14:paraId="31B44ED6" w14:textId="77777777" w:rsidR="0016732C" w:rsidRDefault="0016732C" w:rsidP="00CE75B2">
      <w:pPr>
        <w:pStyle w:val="a5"/>
        <w:ind w:firstLine="0"/>
        <w:rPr>
          <w:b/>
        </w:rPr>
      </w:pPr>
    </w:p>
    <w:p w14:paraId="6D4143C0" w14:textId="77777777" w:rsidR="0016732C" w:rsidRDefault="0016732C" w:rsidP="0016732C">
      <w:pPr>
        <w:pStyle w:val="a5"/>
        <w:ind w:firstLine="0"/>
        <w:jc w:val="center"/>
        <w:rPr>
          <w:b/>
        </w:rPr>
      </w:pPr>
    </w:p>
    <w:p w14:paraId="7BD11F0C" w14:textId="77777777" w:rsidR="0016732C" w:rsidRPr="00355201" w:rsidRDefault="0016732C" w:rsidP="0016732C">
      <w:pPr>
        <w:pStyle w:val="a5"/>
        <w:ind w:firstLine="0"/>
        <w:jc w:val="center"/>
        <w:rPr>
          <w:b/>
        </w:rPr>
      </w:pPr>
      <w:r w:rsidRPr="00355201">
        <w:rPr>
          <w:b/>
        </w:rPr>
        <w:t>ПОЛОЖЕНИЕ</w:t>
      </w:r>
    </w:p>
    <w:p w14:paraId="20A10AC5" w14:textId="05D15B6F" w:rsidR="0016732C" w:rsidRDefault="0016732C" w:rsidP="0016732C">
      <w:pPr>
        <w:pStyle w:val="a5"/>
        <w:ind w:firstLine="0"/>
        <w:jc w:val="center"/>
        <w:rPr>
          <w:b/>
          <w:szCs w:val="28"/>
        </w:rPr>
      </w:pPr>
      <w:r w:rsidRPr="00A62820">
        <w:rPr>
          <w:b/>
          <w:szCs w:val="28"/>
        </w:rPr>
        <w:t xml:space="preserve">о проведении </w:t>
      </w:r>
      <w:r>
        <w:rPr>
          <w:b/>
          <w:szCs w:val="28"/>
          <w:lang w:val="en-US"/>
        </w:rPr>
        <w:t>V</w:t>
      </w:r>
      <w:r>
        <w:rPr>
          <w:b/>
          <w:szCs w:val="28"/>
        </w:rPr>
        <w:t xml:space="preserve"> Регионального театрально-образовательного</w:t>
      </w:r>
      <w:r w:rsidRPr="00A62820">
        <w:rPr>
          <w:b/>
          <w:szCs w:val="28"/>
        </w:rPr>
        <w:t xml:space="preserve"> проект</w:t>
      </w:r>
      <w:r>
        <w:rPr>
          <w:b/>
          <w:szCs w:val="28"/>
        </w:rPr>
        <w:t>а</w:t>
      </w:r>
      <w:r w:rsidRPr="00A62820">
        <w:rPr>
          <w:b/>
          <w:szCs w:val="28"/>
        </w:rPr>
        <w:t xml:space="preserve"> </w:t>
      </w:r>
    </w:p>
    <w:p w14:paraId="5D26E156" w14:textId="550F5C12" w:rsidR="0016732C" w:rsidRDefault="0016732C" w:rsidP="0016732C">
      <w:pPr>
        <w:pStyle w:val="a5"/>
        <w:ind w:firstLine="0"/>
        <w:jc w:val="center"/>
        <w:rPr>
          <w:b/>
          <w:szCs w:val="28"/>
        </w:rPr>
      </w:pPr>
      <w:r w:rsidRPr="00A62820">
        <w:rPr>
          <w:b/>
          <w:szCs w:val="28"/>
        </w:rPr>
        <w:t>«Живые куклы»</w:t>
      </w:r>
      <w:r w:rsidR="00C37FC9">
        <w:rPr>
          <w:b/>
          <w:szCs w:val="28"/>
        </w:rPr>
        <w:t xml:space="preserve">, посвящённого </w:t>
      </w:r>
      <w:r w:rsidR="00C06298">
        <w:rPr>
          <w:b/>
          <w:szCs w:val="28"/>
        </w:rPr>
        <w:t>Год</w:t>
      </w:r>
      <w:r w:rsidR="00C37FC9">
        <w:rPr>
          <w:b/>
          <w:szCs w:val="28"/>
        </w:rPr>
        <w:t>у</w:t>
      </w:r>
      <w:r w:rsidR="00C06298">
        <w:rPr>
          <w:b/>
          <w:szCs w:val="28"/>
        </w:rPr>
        <w:t xml:space="preserve"> единства народов России </w:t>
      </w:r>
    </w:p>
    <w:p w14:paraId="0E38C2A1" w14:textId="328F5F80" w:rsidR="002403CF" w:rsidRDefault="002403CF" w:rsidP="0016732C">
      <w:pPr>
        <w:pStyle w:val="a5"/>
        <w:ind w:firstLine="0"/>
        <w:jc w:val="center"/>
        <w:rPr>
          <w:b/>
          <w:szCs w:val="28"/>
        </w:rPr>
      </w:pPr>
    </w:p>
    <w:p w14:paraId="414F8725" w14:textId="47DBD9BD" w:rsidR="002403CF" w:rsidRPr="002403CF" w:rsidRDefault="002403CF" w:rsidP="0016732C">
      <w:pPr>
        <w:pStyle w:val="a5"/>
        <w:ind w:firstLine="0"/>
        <w:jc w:val="center"/>
        <w:rPr>
          <w:bCs/>
          <w:i/>
          <w:iCs/>
          <w:szCs w:val="28"/>
        </w:rPr>
      </w:pPr>
      <w:r w:rsidRPr="002403CF">
        <w:rPr>
          <w:bCs/>
          <w:i/>
          <w:iCs/>
          <w:szCs w:val="28"/>
        </w:rPr>
        <w:t>Неисчерпаемое богатство традиций, праздников, обычаев народов наиболее действенно сохраняется и передается именно в сфере театра кукол, уникального вида искусства, сохраняющего "код нации".</w:t>
      </w:r>
    </w:p>
    <w:p w14:paraId="379F7BCE" w14:textId="77777777" w:rsidR="0016732C" w:rsidRPr="002403CF" w:rsidRDefault="0016732C" w:rsidP="0016732C">
      <w:pPr>
        <w:ind w:firstLine="0"/>
        <w:jc w:val="center"/>
        <w:rPr>
          <w:rFonts w:ascii="Times New Roman" w:hAnsi="Times New Roman"/>
          <w:bCs/>
          <w:i/>
          <w:iCs/>
        </w:rPr>
      </w:pPr>
    </w:p>
    <w:p w14:paraId="1C74BF2B" w14:textId="083D8732" w:rsidR="00C37FC9" w:rsidRDefault="00C37FC9" w:rsidP="00AA09A2">
      <w:pPr>
        <w:pStyle w:val="a4"/>
        <w:numPr>
          <w:ilvl w:val="0"/>
          <w:numId w:val="5"/>
        </w:numPr>
        <w:spacing w:line="240" w:lineRule="atLeast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</w:rPr>
        <w:t xml:space="preserve"> Региональный </w:t>
      </w:r>
      <w:r w:rsidR="00004AEB">
        <w:rPr>
          <w:rFonts w:ascii="Times New Roman" w:hAnsi="Times New Roman"/>
        </w:rPr>
        <w:t xml:space="preserve">проект приурочен </w:t>
      </w:r>
      <w:r w:rsidR="00E07E49">
        <w:rPr>
          <w:rFonts w:ascii="Times New Roman" w:hAnsi="Times New Roman"/>
        </w:rPr>
        <w:t xml:space="preserve">к </w:t>
      </w:r>
      <w:r w:rsidR="00004AEB">
        <w:rPr>
          <w:rFonts w:ascii="Times New Roman" w:hAnsi="Times New Roman"/>
        </w:rPr>
        <w:t xml:space="preserve">85-летию со дня </w:t>
      </w:r>
      <w:r w:rsidR="00E07E49">
        <w:rPr>
          <w:rFonts w:ascii="Times New Roman" w:hAnsi="Times New Roman"/>
        </w:rPr>
        <w:t xml:space="preserve">образования </w:t>
      </w:r>
      <w:r w:rsidR="00004AEB">
        <w:rPr>
          <w:rFonts w:ascii="Times New Roman" w:hAnsi="Times New Roman"/>
        </w:rPr>
        <w:t>Ставропольского краевого Дома народного творчества.</w:t>
      </w:r>
    </w:p>
    <w:p w14:paraId="7C5D6653" w14:textId="0E9D1598" w:rsidR="0016732C" w:rsidRPr="00C37FC9" w:rsidRDefault="0016732C" w:rsidP="00C37FC9">
      <w:pPr>
        <w:pStyle w:val="a4"/>
        <w:numPr>
          <w:ilvl w:val="0"/>
          <w:numId w:val="5"/>
        </w:numPr>
        <w:spacing w:line="240" w:lineRule="atLeast"/>
        <w:ind w:left="0" w:firstLine="709"/>
        <w:rPr>
          <w:rFonts w:ascii="Times New Roman" w:hAnsi="Times New Roman"/>
        </w:rPr>
      </w:pPr>
      <w:r w:rsidRPr="00E03268">
        <w:rPr>
          <w:rFonts w:ascii="Times New Roman" w:hAnsi="Times New Roman"/>
        </w:rPr>
        <w:t xml:space="preserve">Настоящее положение определяет цели и задачи, требования к участникам конкурса, регламентирует порядок организации и проведения </w:t>
      </w:r>
      <w:r>
        <w:rPr>
          <w:rFonts w:ascii="Times New Roman" w:hAnsi="Times New Roman"/>
        </w:rPr>
        <w:t>театрально-образовательного проекта «Живые куклы»</w:t>
      </w:r>
      <w:r w:rsidRPr="00C37FC9">
        <w:rPr>
          <w:rFonts w:ascii="Times New Roman" w:hAnsi="Times New Roman"/>
        </w:rPr>
        <w:t xml:space="preserve"> (далее – проект).</w:t>
      </w:r>
    </w:p>
    <w:p w14:paraId="262B6BD9" w14:textId="5D30D5E9" w:rsidR="0016732C" w:rsidRDefault="0016732C" w:rsidP="00AA09A2">
      <w:pPr>
        <w:pStyle w:val="a4"/>
        <w:numPr>
          <w:ilvl w:val="0"/>
          <w:numId w:val="5"/>
        </w:numPr>
        <w:spacing w:line="240" w:lineRule="atLeast"/>
        <w:ind w:left="0" w:firstLine="709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Учредители и организаторы: м</w:t>
      </w:r>
      <w:r w:rsidRPr="00E03268">
        <w:rPr>
          <w:rFonts w:ascii="Times New Roman" w:hAnsi="Times New Roman"/>
        </w:rPr>
        <w:t>инистерство культуры Ставропольского края; ГБУК СК «Ставропольский краевой Дом народного творчества», ГБУК СК «Ставропольский краевой театр кукол», при поддерж</w:t>
      </w:r>
      <w:r>
        <w:rPr>
          <w:rFonts w:ascii="Times New Roman" w:hAnsi="Times New Roman"/>
        </w:rPr>
        <w:t>ке Союза театральных деятелей Ставропольского края.</w:t>
      </w:r>
    </w:p>
    <w:p w14:paraId="358B3B10" w14:textId="77777777" w:rsidR="002246E7" w:rsidRDefault="002246E7" w:rsidP="002246E7">
      <w:pPr>
        <w:pStyle w:val="a4"/>
        <w:spacing w:line="240" w:lineRule="atLeast"/>
        <w:ind w:left="709" w:firstLine="0"/>
        <w:contextualSpacing w:val="0"/>
        <w:rPr>
          <w:rFonts w:ascii="Times New Roman" w:hAnsi="Times New Roman"/>
        </w:rPr>
      </w:pPr>
    </w:p>
    <w:p w14:paraId="6AD53AAC" w14:textId="3813DE69" w:rsidR="0016732C" w:rsidRPr="00826E09" w:rsidRDefault="00826E09" w:rsidP="00826E09">
      <w:pPr>
        <w:pStyle w:val="a4"/>
        <w:spacing w:line="240" w:lineRule="atLeast"/>
        <w:ind w:left="709" w:firstLine="0"/>
        <w:contextualSpacing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</w:t>
      </w:r>
      <w:r w:rsidR="0016732C" w:rsidRPr="00826E09">
        <w:rPr>
          <w:rFonts w:ascii="Times New Roman" w:hAnsi="Times New Roman"/>
          <w:b/>
          <w:bCs/>
        </w:rPr>
        <w:t>Цел</w:t>
      </w:r>
      <w:r>
        <w:rPr>
          <w:rFonts w:ascii="Times New Roman" w:hAnsi="Times New Roman"/>
          <w:b/>
          <w:bCs/>
        </w:rPr>
        <w:t xml:space="preserve">и </w:t>
      </w:r>
      <w:r w:rsidR="0016732C" w:rsidRPr="00826E09">
        <w:rPr>
          <w:rFonts w:ascii="Times New Roman" w:hAnsi="Times New Roman"/>
          <w:b/>
          <w:bCs/>
        </w:rPr>
        <w:t>и задач</w:t>
      </w:r>
      <w:r>
        <w:rPr>
          <w:rFonts w:ascii="Times New Roman" w:hAnsi="Times New Roman"/>
          <w:b/>
          <w:bCs/>
        </w:rPr>
        <w:t>и</w:t>
      </w:r>
      <w:r w:rsidR="0016732C" w:rsidRPr="00826E09">
        <w:rPr>
          <w:rFonts w:ascii="Times New Roman" w:hAnsi="Times New Roman"/>
          <w:b/>
          <w:bCs/>
        </w:rPr>
        <w:t xml:space="preserve"> проекта</w:t>
      </w:r>
    </w:p>
    <w:p w14:paraId="65630797" w14:textId="15548348" w:rsidR="0016732C" w:rsidRDefault="0016732C" w:rsidP="00AA09A2">
      <w:pPr>
        <w:pStyle w:val="a4"/>
        <w:numPr>
          <w:ilvl w:val="0"/>
          <w:numId w:val="1"/>
        </w:numPr>
        <w:spacing w:line="240" w:lineRule="atLeast"/>
        <w:ind w:left="0" w:firstLine="357"/>
      </w:pPr>
      <w:r>
        <w:t>выявление и стимулирование деятельности любительских театров кукол, режиссеров, художников, исполнителей, работающих в жанре театра кукол;</w:t>
      </w:r>
    </w:p>
    <w:p w14:paraId="23270925" w14:textId="77777777" w:rsidR="0016732C" w:rsidRDefault="0016732C" w:rsidP="00AA09A2">
      <w:pPr>
        <w:pStyle w:val="a4"/>
        <w:numPr>
          <w:ilvl w:val="0"/>
          <w:numId w:val="1"/>
        </w:numPr>
        <w:spacing w:line="240" w:lineRule="atLeast"/>
        <w:ind w:left="0" w:firstLine="357"/>
      </w:pPr>
      <w:r>
        <w:t>совершенствование репертуарной политики и повышение художественного уровня спектаклей</w:t>
      </w:r>
      <w:r w:rsidRPr="00DB4908">
        <w:t xml:space="preserve"> </w:t>
      </w:r>
      <w:r>
        <w:t>любительских театров кукол;</w:t>
      </w:r>
    </w:p>
    <w:p w14:paraId="2B968963" w14:textId="77777777" w:rsidR="0016732C" w:rsidRDefault="0016732C" w:rsidP="00AA09A2">
      <w:pPr>
        <w:pStyle w:val="a4"/>
        <w:numPr>
          <w:ilvl w:val="0"/>
          <w:numId w:val="1"/>
        </w:numPr>
        <w:spacing w:line="240" w:lineRule="atLeast"/>
        <w:ind w:left="0" w:firstLine="357"/>
      </w:pPr>
      <w:r>
        <w:t>создание условий для творческого общения, взаимообогащение и взаимообмен художественно-эстетическими идеями в области режиссуры, сценографии, драматургии театра кукол;</w:t>
      </w:r>
    </w:p>
    <w:p w14:paraId="4921769A" w14:textId="01D89F33" w:rsidR="0016732C" w:rsidRDefault="0016732C" w:rsidP="00AA09A2">
      <w:pPr>
        <w:pStyle w:val="a4"/>
        <w:numPr>
          <w:ilvl w:val="0"/>
          <w:numId w:val="1"/>
        </w:numPr>
        <w:spacing w:line="240" w:lineRule="atLeast"/>
        <w:ind w:left="0" w:firstLine="357"/>
      </w:pPr>
      <w:r>
        <w:t xml:space="preserve">повышение профессионального уровня руководителей и участников театров, оказание творческой и методической помощи специалистам, работающим </w:t>
      </w:r>
      <w:r w:rsidR="00D7602F">
        <w:t xml:space="preserve">с </w:t>
      </w:r>
      <w:r>
        <w:t>любительск</w:t>
      </w:r>
      <w:r w:rsidR="00D7602F">
        <w:t>им</w:t>
      </w:r>
      <w:r>
        <w:t xml:space="preserve"> театр</w:t>
      </w:r>
      <w:r w:rsidR="00D7602F">
        <w:t>ом</w:t>
      </w:r>
      <w:r>
        <w:t xml:space="preserve"> кукол;</w:t>
      </w:r>
    </w:p>
    <w:p w14:paraId="23CFD168" w14:textId="3965B279" w:rsidR="0016732C" w:rsidRDefault="0016732C" w:rsidP="00AA09A2">
      <w:pPr>
        <w:pStyle w:val="a4"/>
        <w:numPr>
          <w:ilvl w:val="0"/>
          <w:numId w:val="1"/>
        </w:numPr>
        <w:spacing w:line="240" w:lineRule="atLeast"/>
        <w:ind w:left="0" w:firstLine="357"/>
      </w:pPr>
      <w:r>
        <w:t>воспитание художественного вкуса зрителей, приобщение их к современным формам театрального искусства в жанре театра кукол.</w:t>
      </w:r>
    </w:p>
    <w:p w14:paraId="0D7CA7BF" w14:textId="77777777" w:rsidR="002246E7" w:rsidRDefault="002246E7" w:rsidP="002246E7">
      <w:pPr>
        <w:pStyle w:val="a4"/>
        <w:spacing w:line="240" w:lineRule="atLeast"/>
        <w:ind w:left="357" w:firstLine="0"/>
      </w:pPr>
    </w:p>
    <w:p w14:paraId="08719CAA" w14:textId="6D482906" w:rsidR="00826E09" w:rsidRPr="00826E09" w:rsidRDefault="00826E09" w:rsidP="00826E09">
      <w:pPr>
        <w:pStyle w:val="a4"/>
        <w:spacing w:line="240" w:lineRule="atLeast"/>
        <w:ind w:left="357" w:firstLine="351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826E09">
        <w:rPr>
          <w:b/>
          <w:bCs/>
        </w:rPr>
        <w:t>Условия участия в проекте</w:t>
      </w:r>
    </w:p>
    <w:p w14:paraId="4E1FC985" w14:textId="6963E34D" w:rsidR="00826E09" w:rsidRDefault="00826E09" w:rsidP="006C4568">
      <w:pPr>
        <w:spacing w:line="240" w:lineRule="atLeast"/>
        <w:ind w:firstLine="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4.1. </w:t>
      </w:r>
      <w:r w:rsidR="0016732C" w:rsidRPr="00826E09">
        <w:rPr>
          <w:rFonts w:ascii="Times New Roman" w:hAnsi="Times New Roman"/>
          <w:shd w:val="clear" w:color="auto" w:fill="FFFFFF"/>
        </w:rPr>
        <w:t xml:space="preserve">Участниками проекта могут быть </w:t>
      </w:r>
      <w:r w:rsidR="0016732C" w:rsidRPr="00826E09">
        <w:rPr>
          <w:rFonts w:ascii="Times New Roman" w:hAnsi="Times New Roman"/>
        </w:rPr>
        <w:t>детские, молодежные, взрослые и</w:t>
      </w:r>
      <w:r w:rsidRPr="00826E09">
        <w:rPr>
          <w:rFonts w:ascii="Times New Roman" w:hAnsi="Times New Roman"/>
        </w:rPr>
        <w:t xml:space="preserve"> </w:t>
      </w:r>
      <w:r w:rsidR="0016732C" w:rsidRPr="00826E09">
        <w:rPr>
          <w:rFonts w:ascii="Times New Roman" w:hAnsi="Times New Roman"/>
        </w:rPr>
        <w:t>смешанные любительские театры кукол</w:t>
      </w:r>
      <w:r w:rsidR="0016732C" w:rsidRPr="00826E09">
        <w:rPr>
          <w:rFonts w:ascii="Times New Roman" w:hAnsi="Times New Roman"/>
          <w:shd w:val="clear" w:color="auto" w:fill="FFFFFF"/>
        </w:rPr>
        <w:t xml:space="preserve"> учреждений культуры, школ, центров детского творчества, а также семейные театральные коллективы. </w:t>
      </w:r>
    </w:p>
    <w:p w14:paraId="2406F87E" w14:textId="7991CC9F" w:rsidR="0016732C" w:rsidRPr="00826E09" w:rsidRDefault="00826E09" w:rsidP="006C4568">
      <w:pPr>
        <w:spacing w:line="240" w:lineRule="atLeast"/>
        <w:ind w:firstLine="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4.2. </w:t>
      </w:r>
      <w:r w:rsidR="005D5B19" w:rsidRPr="00826E09">
        <w:rPr>
          <w:rFonts w:ascii="Times New Roman" w:hAnsi="Times New Roman"/>
          <w:shd w:val="clear" w:color="auto" w:fill="FFFFFF"/>
        </w:rPr>
        <w:t xml:space="preserve">В рамках проекта пройдет конкурс театров кукол. </w:t>
      </w:r>
      <w:r w:rsidR="0016732C" w:rsidRPr="00826E09">
        <w:rPr>
          <w:rFonts w:ascii="Times New Roman" w:hAnsi="Times New Roman"/>
          <w:shd w:val="clear" w:color="auto" w:fill="FFFFFF"/>
        </w:rPr>
        <w:t>На конкурсе могут</w:t>
      </w:r>
      <w:r w:rsidRPr="00826E09">
        <w:rPr>
          <w:rFonts w:ascii="Times New Roman" w:hAnsi="Times New Roman"/>
          <w:shd w:val="clear" w:color="auto" w:fill="FFFFFF"/>
        </w:rPr>
        <w:t xml:space="preserve"> </w:t>
      </w:r>
      <w:r w:rsidR="0016732C" w:rsidRPr="00826E09">
        <w:rPr>
          <w:rFonts w:ascii="Times New Roman" w:hAnsi="Times New Roman"/>
          <w:shd w:val="clear" w:color="auto" w:fill="FFFFFF"/>
        </w:rPr>
        <w:t xml:space="preserve">быть показаны работы разнообразных жанров с куклами любых систем и конструкций: театр верховых кукол (перчаточные, </w:t>
      </w:r>
      <w:proofErr w:type="spellStart"/>
      <w:r w:rsidR="0016732C" w:rsidRPr="00826E09">
        <w:rPr>
          <w:rFonts w:ascii="Times New Roman" w:hAnsi="Times New Roman"/>
          <w:shd w:val="clear" w:color="auto" w:fill="FFFFFF"/>
        </w:rPr>
        <w:t>гапитно</w:t>
      </w:r>
      <w:proofErr w:type="spellEnd"/>
      <w:r w:rsidR="0016732C" w:rsidRPr="00826E09">
        <w:rPr>
          <w:rFonts w:ascii="Times New Roman" w:hAnsi="Times New Roman"/>
          <w:shd w:val="clear" w:color="auto" w:fill="FFFFFF"/>
        </w:rPr>
        <w:t xml:space="preserve">-тростевые, </w:t>
      </w:r>
      <w:proofErr w:type="spellStart"/>
      <w:r w:rsidR="0016732C" w:rsidRPr="00826E09">
        <w:rPr>
          <w:rFonts w:ascii="Times New Roman" w:hAnsi="Times New Roman"/>
          <w:shd w:val="clear" w:color="auto" w:fill="FFFFFF"/>
        </w:rPr>
        <w:lastRenderedPageBreak/>
        <w:t>мимирующие</w:t>
      </w:r>
      <w:proofErr w:type="spellEnd"/>
      <w:r w:rsidR="0016732C" w:rsidRPr="00826E09">
        <w:rPr>
          <w:rFonts w:ascii="Times New Roman" w:hAnsi="Times New Roman"/>
          <w:shd w:val="clear" w:color="auto" w:fill="FFFFFF"/>
        </w:rPr>
        <w:t xml:space="preserve"> куклы и кукольные конструкции); театр низовых кукол (куклы-марионетки, планшетные (паркетные); театр срединных кукол (настольный театр, театр вертепа, театр теней, ростовые, платковые куклы) и др.</w:t>
      </w:r>
    </w:p>
    <w:p w14:paraId="3A77BDBC" w14:textId="669811D5" w:rsidR="0016732C" w:rsidRDefault="00826E09" w:rsidP="006C4568">
      <w:pPr>
        <w:spacing w:line="240" w:lineRule="atLeast"/>
        <w:ind w:firstLine="0"/>
      </w:pPr>
      <w:r>
        <w:rPr>
          <w:rFonts w:ascii="Times New Roman" w:hAnsi="Times New Roman"/>
          <w:shd w:val="clear" w:color="auto" w:fill="FFFFFF"/>
        </w:rPr>
        <w:t xml:space="preserve">4.3. </w:t>
      </w:r>
      <w:r w:rsidR="0016732C" w:rsidRPr="00826E09">
        <w:rPr>
          <w:rFonts w:ascii="Times New Roman" w:hAnsi="Times New Roman"/>
          <w:shd w:val="clear" w:color="auto" w:fill="FFFFFF"/>
        </w:rPr>
        <w:t xml:space="preserve">Для участия в конкурсе могут быть представлены спектакли, массовые и сольные концертные номера, миниатюры и разнообразных форм: пластические, музыкальные, пародийные, комические, лирические, с текстом и без текста, имеющие в основе литературное произведение (песня, сказка, стихи и т.д.) и полностью задуманные и созданные творческим коллективом. </w:t>
      </w:r>
      <w:r w:rsidR="0016732C">
        <w:t xml:space="preserve">Продолжительность конкурсного выступления – не более </w:t>
      </w:r>
      <w:r w:rsidR="005D5B19">
        <w:t>2</w:t>
      </w:r>
      <w:r w:rsidR="0016732C">
        <w:t>0 минут.</w:t>
      </w:r>
    </w:p>
    <w:p w14:paraId="72F0FCA1" w14:textId="77777777" w:rsidR="00311C72" w:rsidRDefault="00311C72" w:rsidP="006C4568">
      <w:pPr>
        <w:spacing w:line="240" w:lineRule="atLeast"/>
        <w:ind w:firstLine="0"/>
      </w:pPr>
    </w:p>
    <w:p w14:paraId="1EB6A579" w14:textId="3F466549" w:rsidR="0016732C" w:rsidRDefault="00826E09" w:rsidP="006C4568">
      <w:pPr>
        <w:spacing w:line="240" w:lineRule="atLeast"/>
        <w:ind w:firstLine="0"/>
      </w:pPr>
      <w:r>
        <w:t xml:space="preserve">4.4. </w:t>
      </w:r>
      <w:r w:rsidR="0016732C">
        <w:t>Конкурс проводится в два этапа.</w:t>
      </w:r>
    </w:p>
    <w:p w14:paraId="5FF6D411" w14:textId="31A8C56F" w:rsidR="0016732C" w:rsidRDefault="0016732C" w:rsidP="00AA09A2">
      <w:pPr>
        <w:spacing w:line="240" w:lineRule="atLeast"/>
        <w:ind w:firstLine="709"/>
      </w:pPr>
      <w:r w:rsidRPr="00813BEA">
        <w:t>I этап</w:t>
      </w:r>
      <w:r>
        <w:t xml:space="preserve"> – отборочный тур (по видеозаписи), </w:t>
      </w:r>
      <w:r w:rsidR="005D5B19">
        <w:t>с 10 апреля до 10 мая 2026 г.</w:t>
      </w:r>
      <w:r>
        <w:t xml:space="preserve"> </w:t>
      </w:r>
    </w:p>
    <w:p w14:paraId="1B328A76" w14:textId="7321CE60" w:rsidR="0016732C" w:rsidRDefault="0016732C" w:rsidP="00AA09A2">
      <w:pPr>
        <w:spacing w:line="240" w:lineRule="atLeast"/>
        <w:ind w:firstLine="709"/>
      </w:pPr>
      <w:r w:rsidRPr="00813BEA">
        <w:t>II этап</w:t>
      </w:r>
      <w:r>
        <w:t xml:space="preserve"> – Заключительный «Живые куклы» (</w:t>
      </w:r>
      <w:r w:rsidR="00AB5BA6">
        <w:rPr>
          <w:b/>
          <w:bCs/>
        </w:rPr>
        <w:t>июн</w:t>
      </w:r>
      <w:r w:rsidR="00C37FC9">
        <w:rPr>
          <w:b/>
          <w:bCs/>
        </w:rPr>
        <w:t>ь</w:t>
      </w:r>
      <w:r w:rsidR="007B24CE">
        <w:rPr>
          <w:b/>
          <w:bCs/>
        </w:rPr>
        <w:t>,</w:t>
      </w:r>
      <w:r w:rsidRPr="005D5B19">
        <w:rPr>
          <w:b/>
          <w:bCs/>
        </w:rPr>
        <w:t xml:space="preserve"> 202</w:t>
      </w:r>
      <w:r w:rsidR="005D5B19">
        <w:rPr>
          <w:b/>
          <w:bCs/>
        </w:rPr>
        <w:t>6</w:t>
      </w:r>
      <w:r w:rsidRPr="005D5B19">
        <w:rPr>
          <w:b/>
          <w:bCs/>
        </w:rPr>
        <w:t xml:space="preserve"> года</w:t>
      </w:r>
      <w:r>
        <w:t xml:space="preserve"> в г. Ставрополе).</w:t>
      </w:r>
    </w:p>
    <w:p w14:paraId="7CF69520" w14:textId="57468CA5" w:rsidR="0016732C" w:rsidRDefault="00826E09" w:rsidP="006C4568">
      <w:pPr>
        <w:spacing w:line="240" w:lineRule="atLeast"/>
        <w:ind w:firstLine="0"/>
      </w:pPr>
      <w:r>
        <w:t xml:space="preserve">4.5. </w:t>
      </w:r>
      <w:r w:rsidR="0016732C">
        <w:t xml:space="preserve">Для участия в отборочном этапе </w:t>
      </w:r>
      <w:r>
        <w:t xml:space="preserve">необходимо </w:t>
      </w:r>
      <w:r w:rsidR="0016732C">
        <w:t xml:space="preserve">до </w:t>
      </w:r>
      <w:r w:rsidR="0016732C" w:rsidRPr="00813BEA">
        <w:t>1</w:t>
      </w:r>
      <w:r w:rsidR="00C06298" w:rsidRPr="00813BEA">
        <w:t>0</w:t>
      </w:r>
      <w:r w:rsidR="0016732C" w:rsidRPr="00813BEA">
        <w:t xml:space="preserve"> ма</w:t>
      </w:r>
      <w:r w:rsidR="00C06298" w:rsidRPr="00813BEA">
        <w:t>я</w:t>
      </w:r>
      <w:r w:rsidR="0016732C">
        <w:t xml:space="preserve"> </w:t>
      </w:r>
      <w:r>
        <w:t xml:space="preserve">направить </w:t>
      </w:r>
      <w:r w:rsidR="0016732C">
        <w:t xml:space="preserve">в </w:t>
      </w:r>
      <w:r>
        <w:t>адрес о</w:t>
      </w:r>
      <w:r w:rsidR="0016732C">
        <w:t>ргкомитет</w:t>
      </w:r>
      <w:r>
        <w:t>а</w:t>
      </w:r>
      <w:r w:rsidR="0016732C" w:rsidRPr="005C097C">
        <w:t xml:space="preserve"> </w:t>
      </w:r>
      <w:r w:rsidR="0016732C">
        <w:t>следующие документы:</w:t>
      </w:r>
    </w:p>
    <w:p w14:paraId="1AC3D8AD" w14:textId="77777777" w:rsidR="0016732C" w:rsidRPr="00AA09A2" w:rsidRDefault="0016732C" w:rsidP="00AA09A2">
      <w:pPr>
        <w:pStyle w:val="a4"/>
        <w:numPr>
          <w:ilvl w:val="0"/>
          <w:numId w:val="3"/>
        </w:numPr>
        <w:spacing w:line="240" w:lineRule="atLeast"/>
        <w:rPr>
          <w:rFonts w:ascii="Times New Roman" w:hAnsi="Times New Roman"/>
        </w:rPr>
      </w:pPr>
      <w:r w:rsidRPr="00AA09A2">
        <w:rPr>
          <w:rFonts w:ascii="Times New Roman" w:hAnsi="Times New Roman"/>
        </w:rPr>
        <w:t>заявка (Приложение 1);</w:t>
      </w:r>
    </w:p>
    <w:p w14:paraId="3AA2B7EB" w14:textId="14557323" w:rsidR="00826E09" w:rsidRDefault="0016732C" w:rsidP="00AA09A2">
      <w:pPr>
        <w:pStyle w:val="a4"/>
        <w:numPr>
          <w:ilvl w:val="0"/>
          <w:numId w:val="3"/>
        </w:numPr>
        <w:spacing w:line="240" w:lineRule="atLeast"/>
        <w:rPr>
          <w:rFonts w:ascii="Times New Roman" w:hAnsi="Times New Roman"/>
        </w:rPr>
      </w:pPr>
      <w:r w:rsidRPr="00AA09A2">
        <w:rPr>
          <w:rFonts w:ascii="Times New Roman" w:hAnsi="Times New Roman"/>
        </w:rPr>
        <w:t>постановочная фотография коллектива в сценическом костюме с куклам</w:t>
      </w:r>
      <w:r w:rsidR="007B24CE">
        <w:rPr>
          <w:rFonts w:ascii="Times New Roman" w:hAnsi="Times New Roman"/>
        </w:rPr>
        <w:t>и</w:t>
      </w:r>
    </w:p>
    <w:p w14:paraId="665C15A0" w14:textId="0C8DE54F" w:rsidR="0016732C" w:rsidRPr="00826E09" w:rsidRDefault="0016732C" w:rsidP="00826E09">
      <w:pPr>
        <w:spacing w:line="240" w:lineRule="atLeast"/>
        <w:ind w:firstLine="0"/>
        <w:rPr>
          <w:rFonts w:ascii="Times New Roman" w:hAnsi="Times New Roman"/>
        </w:rPr>
      </w:pPr>
      <w:r w:rsidRPr="00826E09">
        <w:rPr>
          <w:rFonts w:ascii="Times New Roman" w:hAnsi="Times New Roman"/>
        </w:rPr>
        <w:t>из спектаклей в цифровом формате</w:t>
      </w:r>
      <w:r w:rsidR="00C06298" w:rsidRPr="00826E09">
        <w:rPr>
          <w:rFonts w:ascii="Times New Roman" w:hAnsi="Times New Roman"/>
        </w:rPr>
        <w:t>;</w:t>
      </w:r>
      <w:r w:rsidRPr="00826E09">
        <w:rPr>
          <w:rFonts w:ascii="Times New Roman" w:hAnsi="Times New Roman"/>
        </w:rPr>
        <w:t xml:space="preserve"> </w:t>
      </w:r>
    </w:p>
    <w:p w14:paraId="75B67E7A" w14:textId="77777777" w:rsidR="0016732C" w:rsidRPr="00AA09A2" w:rsidRDefault="0016732C" w:rsidP="00AA09A2">
      <w:pPr>
        <w:pStyle w:val="a4"/>
        <w:numPr>
          <w:ilvl w:val="0"/>
          <w:numId w:val="3"/>
        </w:numPr>
        <w:spacing w:line="240" w:lineRule="atLeast"/>
        <w:rPr>
          <w:rFonts w:ascii="Times New Roman" w:hAnsi="Times New Roman"/>
        </w:rPr>
      </w:pPr>
      <w:r w:rsidRPr="00AA09A2">
        <w:rPr>
          <w:rFonts w:ascii="Times New Roman" w:hAnsi="Times New Roman"/>
        </w:rPr>
        <w:t>творческая характеристика театрального коллектива;</w:t>
      </w:r>
    </w:p>
    <w:p w14:paraId="751F08FA" w14:textId="2D2EAFFA" w:rsidR="0016732C" w:rsidRPr="00AA09A2" w:rsidRDefault="0016732C" w:rsidP="00AA09A2">
      <w:pPr>
        <w:pStyle w:val="a4"/>
        <w:numPr>
          <w:ilvl w:val="0"/>
          <w:numId w:val="3"/>
        </w:numPr>
        <w:shd w:val="clear" w:color="auto" w:fill="FFFFFF"/>
        <w:spacing w:line="240" w:lineRule="atLeast"/>
        <w:textAlignment w:val="baseline"/>
        <w:rPr>
          <w:rFonts w:ascii="Times New Roman" w:hAnsi="Times New Roman"/>
          <w:bCs/>
          <w:iCs/>
          <w:bdr w:val="none" w:sz="0" w:space="0" w:color="auto" w:frame="1"/>
        </w:rPr>
      </w:pPr>
      <w:r w:rsidRPr="00AA09A2">
        <w:rPr>
          <w:rFonts w:ascii="Times New Roman" w:hAnsi="Times New Roman"/>
          <w:bCs/>
          <w:iCs/>
          <w:bdr w:val="none" w:sz="0" w:space="0" w:color="auto" w:frame="1"/>
        </w:rPr>
        <w:t xml:space="preserve">видеосъемка может быть, как профессиональной, так и любительской.  </w:t>
      </w:r>
    </w:p>
    <w:p w14:paraId="42A845FF" w14:textId="7EEB6CA5" w:rsidR="0016732C" w:rsidRPr="00311C72" w:rsidRDefault="00311C72" w:rsidP="00311C72">
      <w:pPr>
        <w:shd w:val="clear" w:color="auto" w:fill="FFFFFF"/>
        <w:spacing w:line="240" w:lineRule="atLeast"/>
        <w:ind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Cs/>
          <w:iCs/>
          <w:bdr w:val="none" w:sz="0" w:space="0" w:color="auto" w:frame="1"/>
        </w:rPr>
        <w:t xml:space="preserve">4.6. </w:t>
      </w:r>
      <w:r w:rsidR="0016732C" w:rsidRPr="00311C72">
        <w:rPr>
          <w:rFonts w:ascii="Times New Roman" w:hAnsi="Times New Roman"/>
          <w:bCs/>
          <w:iCs/>
          <w:bdr w:val="none" w:sz="0" w:space="0" w:color="auto" w:frame="1"/>
        </w:rPr>
        <w:t xml:space="preserve">Конкурсный номер должен быть записан одним треком от начала </w:t>
      </w:r>
      <w:r w:rsidR="00826E09" w:rsidRPr="00311C72">
        <w:rPr>
          <w:rFonts w:ascii="Times New Roman" w:hAnsi="Times New Roman"/>
          <w:bCs/>
          <w:iCs/>
          <w:bdr w:val="none" w:sz="0" w:space="0" w:color="auto" w:frame="1"/>
        </w:rPr>
        <w:t xml:space="preserve">и до конца </w:t>
      </w:r>
      <w:r w:rsidR="0016732C" w:rsidRPr="00311C72">
        <w:rPr>
          <w:rFonts w:ascii="Times New Roman" w:hAnsi="Times New Roman"/>
          <w:bCs/>
          <w:iCs/>
          <w:bdr w:val="none" w:sz="0" w:space="0" w:color="auto" w:frame="1"/>
        </w:rPr>
        <w:t xml:space="preserve">без монтажа и постобработки; </w:t>
      </w:r>
    </w:p>
    <w:p w14:paraId="4C92261F" w14:textId="6FCADDCD" w:rsidR="0016732C" w:rsidRPr="00AA09A2" w:rsidRDefault="003878C2" w:rsidP="005F06CA">
      <w:pPr>
        <w:pStyle w:val="a4"/>
        <w:shd w:val="clear" w:color="auto" w:fill="FFFFFF"/>
        <w:spacing w:line="240" w:lineRule="atLeast"/>
        <w:ind w:left="993" w:hanging="567"/>
        <w:textAlignment w:val="baseline"/>
        <w:rPr>
          <w:rFonts w:ascii="Times New Roman" w:hAnsi="Times New Roman"/>
          <w:bCs/>
          <w:iCs/>
          <w:bdr w:val="none" w:sz="0" w:space="0" w:color="auto" w:frame="1"/>
        </w:rPr>
      </w:pPr>
      <w:r>
        <w:rPr>
          <w:rFonts w:ascii="Times New Roman" w:hAnsi="Times New Roman"/>
          <w:bCs/>
          <w:iCs/>
          <w:bdr w:val="none" w:sz="0" w:space="0" w:color="auto" w:frame="1"/>
        </w:rPr>
        <w:t xml:space="preserve">– </w:t>
      </w:r>
      <w:r w:rsidR="00D7602F">
        <w:rPr>
          <w:rFonts w:ascii="Times New Roman" w:hAnsi="Times New Roman"/>
          <w:bCs/>
          <w:iCs/>
          <w:bdr w:val="none" w:sz="0" w:space="0" w:color="auto" w:frame="1"/>
        </w:rPr>
        <w:t>в</w:t>
      </w:r>
      <w:r w:rsidR="0016732C" w:rsidRPr="00AA09A2">
        <w:rPr>
          <w:rFonts w:ascii="Times New Roman" w:hAnsi="Times New Roman"/>
          <w:bCs/>
          <w:iCs/>
          <w:bdr w:val="none" w:sz="0" w:space="0" w:color="auto" w:frame="1"/>
        </w:rPr>
        <w:t>идео должно быть снято горизонтально;</w:t>
      </w:r>
    </w:p>
    <w:p w14:paraId="1DCD4EFA" w14:textId="612BB0AC" w:rsidR="0016732C" w:rsidRPr="00AA09A2" w:rsidRDefault="003878C2" w:rsidP="005F06CA">
      <w:pPr>
        <w:pStyle w:val="a4"/>
        <w:shd w:val="clear" w:color="auto" w:fill="FFFFFF"/>
        <w:spacing w:line="240" w:lineRule="atLeast"/>
        <w:ind w:left="351" w:firstLine="75"/>
        <w:textAlignment w:val="baseline"/>
        <w:rPr>
          <w:rFonts w:ascii="Times New Roman" w:hAnsi="Times New Roman"/>
          <w:bCs/>
          <w:iCs/>
          <w:bdr w:val="none" w:sz="0" w:space="0" w:color="auto" w:frame="1"/>
        </w:rPr>
      </w:pPr>
      <w:r>
        <w:rPr>
          <w:rFonts w:ascii="Times New Roman" w:hAnsi="Times New Roman"/>
          <w:bCs/>
          <w:iCs/>
          <w:bdr w:val="none" w:sz="0" w:space="0" w:color="auto" w:frame="1"/>
        </w:rPr>
        <w:t xml:space="preserve">– </w:t>
      </w:r>
      <w:r w:rsidR="00D7602F">
        <w:rPr>
          <w:rFonts w:ascii="Times New Roman" w:hAnsi="Times New Roman"/>
          <w:bCs/>
          <w:iCs/>
          <w:bdr w:val="none" w:sz="0" w:space="0" w:color="auto" w:frame="1"/>
        </w:rPr>
        <w:t>з</w:t>
      </w:r>
      <w:r w:rsidR="0016732C" w:rsidRPr="00AA09A2">
        <w:rPr>
          <w:rFonts w:ascii="Times New Roman" w:hAnsi="Times New Roman"/>
          <w:bCs/>
          <w:iCs/>
          <w:bdr w:val="none" w:sz="0" w:space="0" w:color="auto" w:frame="1"/>
        </w:rPr>
        <w:t>вук должен записываться в реальном времени вместе с видео отдельная</w:t>
      </w:r>
      <w:r w:rsidR="00826E09">
        <w:rPr>
          <w:rFonts w:ascii="Times New Roman" w:hAnsi="Times New Roman"/>
          <w:bCs/>
          <w:iCs/>
          <w:bdr w:val="none" w:sz="0" w:space="0" w:color="auto" w:frame="1"/>
        </w:rPr>
        <w:t xml:space="preserve"> </w:t>
      </w:r>
      <w:r w:rsidR="0016732C" w:rsidRPr="00AA09A2">
        <w:rPr>
          <w:rFonts w:ascii="Times New Roman" w:hAnsi="Times New Roman"/>
          <w:bCs/>
          <w:iCs/>
          <w:bdr w:val="none" w:sz="0" w:space="0" w:color="auto" w:frame="1"/>
        </w:rPr>
        <w:t>запись звука с последующим наложением не допускается;</w:t>
      </w:r>
    </w:p>
    <w:p w14:paraId="67B5EC82" w14:textId="10EAA8A5" w:rsidR="00826E09" w:rsidRDefault="003878C2" w:rsidP="00826E09">
      <w:pPr>
        <w:pStyle w:val="a4"/>
        <w:shd w:val="clear" w:color="auto" w:fill="FFFFFF"/>
        <w:spacing w:line="240" w:lineRule="atLeast"/>
        <w:ind w:left="351" w:firstLine="0"/>
        <w:textAlignment w:val="baseline"/>
        <w:rPr>
          <w:rFonts w:ascii="Times New Roman" w:hAnsi="Times New Roman"/>
          <w:bCs/>
          <w:iCs/>
          <w:bdr w:val="none" w:sz="0" w:space="0" w:color="auto" w:frame="1"/>
        </w:rPr>
      </w:pPr>
      <w:r>
        <w:rPr>
          <w:rFonts w:ascii="Times New Roman" w:hAnsi="Times New Roman"/>
          <w:bCs/>
          <w:iCs/>
          <w:bdr w:val="none" w:sz="0" w:space="0" w:color="auto" w:frame="1"/>
        </w:rPr>
        <w:t xml:space="preserve">– </w:t>
      </w:r>
      <w:r w:rsidR="00D7602F">
        <w:rPr>
          <w:rFonts w:ascii="Times New Roman" w:hAnsi="Times New Roman"/>
          <w:bCs/>
          <w:iCs/>
          <w:bdr w:val="none" w:sz="0" w:space="0" w:color="auto" w:frame="1"/>
        </w:rPr>
        <w:t>т</w:t>
      </w:r>
      <w:r w:rsidR="0016732C" w:rsidRPr="00AA09A2">
        <w:rPr>
          <w:rFonts w:ascii="Times New Roman" w:hAnsi="Times New Roman"/>
          <w:bCs/>
          <w:iCs/>
          <w:bdr w:val="none" w:sz="0" w:space="0" w:color="auto" w:frame="1"/>
        </w:rPr>
        <w:t>очка съёмки (место расположение «оператора») должно быть статично, желательно воспользоваться штативом или его заменителем.</w:t>
      </w:r>
    </w:p>
    <w:p w14:paraId="1B389F8F" w14:textId="0D3E49C0" w:rsidR="0016732C" w:rsidRPr="00826E09" w:rsidRDefault="00826E09" w:rsidP="006C4568">
      <w:pPr>
        <w:shd w:val="clear" w:color="auto" w:fill="FFFFFF"/>
        <w:spacing w:line="240" w:lineRule="atLeast"/>
        <w:ind w:firstLine="0"/>
        <w:textAlignment w:val="baseline"/>
        <w:rPr>
          <w:rFonts w:ascii="Times New Roman" w:hAnsi="Times New Roman"/>
          <w:bCs/>
          <w:iCs/>
          <w:bdr w:val="none" w:sz="0" w:space="0" w:color="auto" w:frame="1"/>
        </w:rPr>
      </w:pPr>
      <w:r>
        <w:t>4.</w:t>
      </w:r>
      <w:r w:rsidR="004F4CA0">
        <w:t>7</w:t>
      </w:r>
      <w:r>
        <w:t xml:space="preserve">. </w:t>
      </w:r>
      <w:r w:rsidR="0016732C" w:rsidRPr="00DA4FAF">
        <w:t>Видеозаписи низкого качества, в т.ч. записи разрешением менее 720 пикселей, нежелательны.</w:t>
      </w:r>
    </w:p>
    <w:p w14:paraId="664DE22D" w14:textId="224396D8" w:rsidR="0016732C" w:rsidRDefault="00826E09" w:rsidP="006C4568">
      <w:pPr>
        <w:spacing w:line="240" w:lineRule="atLeast"/>
        <w:ind w:firstLine="0"/>
      </w:pPr>
      <w:r>
        <w:t>4.</w:t>
      </w:r>
      <w:r w:rsidR="004F4CA0">
        <w:t>8</w:t>
      </w:r>
      <w:r>
        <w:t xml:space="preserve">. </w:t>
      </w:r>
      <w:r w:rsidR="0016732C">
        <w:t>Члены жюри проводят предварительный просмотр полных видеозаписей спектаклей, представленных на конкурс</w:t>
      </w:r>
      <w:r w:rsidR="00531503">
        <w:t>,</w:t>
      </w:r>
      <w:r w:rsidR="0016732C">
        <w:t xml:space="preserve"> и отбирают работы, которые станут участниками II этапа. Оргкомитет сообщает заявителям о включении предложенных работ в афишу </w:t>
      </w:r>
      <w:r w:rsidR="00874806">
        <w:t>ф</w:t>
      </w:r>
      <w:r w:rsidR="0016732C">
        <w:t>естиваля.</w:t>
      </w:r>
    </w:p>
    <w:p w14:paraId="54EABF26" w14:textId="5A2779D4" w:rsidR="0016732C" w:rsidRDefault="00826E09" w:rsidP="006C4568">
      <w:pPr>
        <w:spacing w:line="240" w:lineRule="atLeast"/>
        <w:ind w:firstLine="0"/>
      </w:pPr>
      <w:r>
        <w:t>4.</w:t>
      </w:r>
      <w:r w:rsidR="004F4CA0">
        <w:t>9</w:t>
      </w:r>
      <w:r>
        <w:t xml:space="preserve">. </w:t>
      </w:r>
      <w:r w:rsidR="0016732C">
        <w:t>Материалы, присланные на I этап, не рецензируются и не возвращаются.</w:t>
      </w:r>
    </w:p>
    <w:p w14:paraId="19F73681" w14:textId="77777777" w:rsidR="00826E09" w:rsidRDefault="00826E09" w:rsidP="00826E09">
      <w:pPr>
        <w:spacing w:line="240" w:lineRule="atLeast"/>
        <w:ind w:firstLine="351"/>
      </w:pPr>
    </w:p>
    <w:p w14:paraId="4CB3F6BC" w14:textId="77777777" w:rsidR="0016732C" w:rsidRPr="00186865" w:rsidRDefault="0016732C" w:rsidP="00186865">
      <w:pPr>
        <w:spacing w:line="240" w:lineRule="atLeast"/>
        <w:ind w:firstLine="708"/>
        <w:rPr>
          <w:b/>
        </w:rPr>
      </w:pPr>
      <w:r w:rsidRPr="00186865">
        <w:rPr>
          <w:b/>
        </w:rPr>
        <w:t xml:space="preserve">Для участников </w:t>
      </w:r>
      <w:r w:rsidRPr="00186865">
        <w:rPr>
          <w:b/>
          <w:lang w:val="en-US"/>
        </w:rPr>
        <w:t>I</w:t>
      </w:r>
      <w:r w:rsidRPr="00186865">
        <w:rPr>
          <w:b/>
        </w:rPr>
        <w:t xml:space="preserve"> отборочного этапа фестиваля устанавливается организационный взнос в сумме 1000 рублей.</w:t>
      </w:r>
    </w:p>
    <w:p w14:paraId="2F0D73A6" w14:textId="77777777" w:rsidR="0016732C" w:rsidRDefault="0016732C" w:rsidP="00AA09A2">
      <w:pPr>
        <w:spacing w:line="240" w:lineRule="atLeast"/>
        <w:ind w:firstLine="0"/>
      </w:pPr>
    </w:p>
    <w:p w14:paraId="321A699E" w14:textId="5AFA4150" w:rsidR="0016732C" w:rsidRDefault="00826E09" w:rsidP="006C4568">
      <w:pPr>
        <w:spacing w:line="240" w:lineRule="atLeast"/>
        <w:ind w:firstLine="0"/>
      </w:pPr>
      <w:r>
        <w:t>4.</w:t>
      </w:r>
      <w:r w:rsidR="004F4CA0">
        <w:t>10</w:t>
      </w:r>
      <w:r>
        <w:t xml:space="preserve">. </w:t>
      </w:r>
      <w:r w:rsidR="0016732C">
        <w:t>В финале участвуют победители 1 этапа (отборочного) конкурса.</w:t>
      </w:r>
    </w:p>
    <w:p w14:paraId="361D045C" w14:textId="570801D3" w:rsidR="0016732C" w:rsidRDefault="00826E09" w:rsidP="006C4568">
      <w:pPr>
        <w:spacing w:line="240" w:lineRule="atLeast"/>
        <w:ind w:firstLine="0"/>
      </w:pPr>
      <w:r>
        <w:t>4.1</w:t>
      </w:r>
      <w:r w:rsidR="004F4CA0">
        <w:t>1</w:t>
      </w:r>
      <w:r>
        <w:t xml:space="preserve">. </w:t>
      </w:r>
      <w:r w:rsidR="0016732C">
        <w:t xml:space="preserve">Программа II этапа включает в себя следующие мероприятия: </w:t>
      </w:r>
      <w:r w:rsidR="0016732C" w:rsidRPr="0024609C">
        <w:t>Торжественное открытие</w:t>
      </w:r>
      <w:r w:rsidR="0016732C">
        <w:t xml:space="preserve">, показ лучших конкурсных спектаклей, </w:t>
      </w:r>
      <w:r w:rsidR="00292AFB" w:rsidRPr="00292AFB">
        <w:t>церемония награждения</w:t>
      </w:r>
      <w:r w:rsidR="00292AFB">
        <w:t>,</w:t>
      </w:r>
      <w:r w:rsidR="00292AFB" w:rsidRPr="00292AFB">
        <w:t xml:space="preserve"> </w:t>
      </w:r>
      <w:r w:rsidR="0016732C">
        <w:t>творческая лаборатория по обмену опытом и обобщению результатов конкурса</w:t>
      </w:r>
      <w:r w:rsidR="00292AFB">
        <w:t xml:space="preserve">, </w:t>
      </w:r>
      <w:r w:rsidR="0016732C">
        <w:t>анализ специалистами просмотренных спектаклей,</w:t>
      </w:r>
      <w:r w:rsidR="0016732C" w:rsidRPr="0024609C">
        <w:t xml:space="preserve"> </w:t>
      </w:r>
      <w:r w:rsidR="0016732C">
        <w:t>мастер-классы для руководителей театров</w:t>
      </w:r>
      <w:r w:rsidR="00292AFB">
        <w:t xml:space="preserve"> кукол</w:t>
      </w:r>
      <w:r w:rsidR="0016732C">
        <w:t>,</w:t>
      </w:r>
      <w:r w:rsidR="00292AFB">
        <w:t xml:space="preserve"> показ спектакля </w:t>
      </w:r>
      <w:r w:rsidR="00292AFB" w:rsidRPr="00292AFB">
        <w:lastRenderedPageBreak/>
        <w:t>профессионального театра кукол</w:t>
      </w:r>
      <w:r w:rsidR="00292AFB" w:rsidRPr="00826E09">
        <w:rPr>
          <w:rFonts w:cs="Times New Roman CYR"/>
        </w:rPr>
        <w:t xml:space="preserve">. </w:t>
      </w:r>
      <w:r w:rsidR="0016732C">
        <w:t>Информация о проекте</w:t>
      </w:r>
      <w:r w:rsidR="0016732C" w:rsidRPr="0024609C">
        <w:t xml:space="preserve"> размещается в Интернете, на сайтах ГБУК СКДНТ, Министерства культуры СК, СТД, освещается региональными</w:t>
      </w:r>
      <w:r w:rsidR="0016732C">
        <w:t xml:space="preserve"> средствами массовой информации, а также в социальных сетях.</w:t>
      </w:r>
      <w:r w:rsidR="0016732C" w:rsidRPr="0024609C">
        <w:t xml:space="preserve"> </w:t>
      </w:r>
    </w:p>
    <w:p w14:paraId="123D1697" w14:textId="1208C9D8" w:rsidR="0016732C" w:rsidRDefault="00826E09" w:rsidP="006C4568">
      <w:pPr>
        <w:spacing w:line="240" w:lineRule="atLeast"/>
        <w:ind w:firstLine="0"/>
      </w:pPr>
      <w:r>
        <w:t>4.1</w:t>
      </w:r>
      <w:r w:rsidR="004F4CA0">
        <w:t>2</w:t>
      </w:r>
      <w:r>
        <w:t xml:space="preserve">. </w:t>
      </w:r>
      <w:r w:rsidR="0016732C">
        <w:t>Для участия в творческой лаборатории, кроме непосредственных участников фестиваля, приглашаются руководители любительских театральных коллективов.</w:t>
      </w:r>
    </w:p>
    <w:p w14:paraId="5A95B2E7" w14:textId="3E3E6388" w:rsidR="00826E09" w:rsidRPr="00826E09" w:rsidRDefault="00826E09" w:rsidP="00826E09">
      <w:pPr>
        <w:spacing w:line="240" w:lineRule="atLeast"/>
        <w:ind w:firstLine="708"/>
        <w:jc w:val="center"/>
        <w:rPr>
          <w:b/>
          <w:bCs/>
        </w:rPr>
      </w:pPr>
      <w:r w:rsidRPr="00826E09">
        <w:rPr>
          <w:b/>
          <w:bCs/>
        </w:rPr>
        <w:t>5. Работа жюри</w:t>
      </w:r>
    </w:p>
    <w:p w14:paraId="4C98582D" w14:textId="04C1EC48" w:rsidR="0016732C" w:rsidRDefault="00826E09" w:rsidP="00826E09">
      <w:pPr>
        <w:spacing w:line="240" w:lineRule="atLeast"/>
        <w:ind w:firstLine="0"/>
      </w:pPr>
      <w:r>
        <w:t xml:space="preserve">5.1. </w:t>
      </w:r>
      <w:r w:rsidR="0016732C">
        <w:t xml:space="preserve">В целях объективной оценки и определения победителей конкурса создается жюри из числа авторитетных деятелей в области театрального искусства, имеющих опыт работы в театральном деле и знающих специфику работы театра кукол (искусствоведы, практики театра, а также театральные педагоги). В состав Жюри не могут входить создатели и участники спектаклей конкурсной программы. </w:t>
      </w:r>
    </w:p>
    <w:p w14:paraId="0B7B8E78" w14:textId="2FA006B8" w:rsidR="0016732C" w:rsidRDefault="00826E09" w:rsidP="00826E09">
      <w:pPr>
        <w:spacing w:line="240" w:lineRule="atLeast"/>
        <w:ind w:firstLine="0"/>
      </w:pPr>
      <w:r>
        <w:t xml:space="preserve">5.2. </w:t>
      </w:r>
      <w:r w:rsidR="0016732C">
        <w:t>Жюри просматривают спектакли, проводят их публичное обсуждение, а также путем открытого голосования принимают решение о присуждении наград, оформляя его протоколом.</w:t>
      </w:r>
    </w:p>
    <w:p w14:paraId="292E8987" w14:textId="55AE51F4" w:rsidR="00CC3678" w:rsidRPr="00CC3678" w:rsidRDefault="00CC3678" w:rsidP="00826E09">
      <w:pPr>
        <w:spacing w:line="240" w:lineRule="atLeast"/>
        <w:ind w:firstLine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3678">
        <w:rPr>
          <w:b/>
          <w:bCs/>
        </w:rPr>
        <w:t>6. Награждение</w:t>
      </w:r>
    </w:p>
    <w:p w14:paraId="1AB62620" w14:textId="127D98C5" w:rsidR="005B1C3D" w:rsidRDefault="00CC3678" w:rsidP="00826E09">
      <w:pPr>
        <w:spacing w:line="240" w:lineRule="atLeast"/>
        <w:ind w:firstLine="0"/>
      </w:pPr>
      <w:r>
        <w:t>6.1.</w:t>
      </w:r>
      <w:r w:rsidR="00826E09">
        <w:t xml:space="preserve"> </w:t>
      </w:r>
      <w:r w:rsidR="0016732C">
        <w:t xml:space="preserve">По результатам просмотров и обсуждения спектаклей жюри определяет </w:t>
      </w:r>
      <w:r w:rsidR="005B1C3D">
        <w:t xml:space="preserve">Гран-при, </w:t>
      </w:r>
      <w:r w:rsidR="0016732C">
        <w:t xml:space="preserve">лауреатов </w:t>
      </w:r>
      <w:r w:rsidR="005B1C3D">
        <w:t>1,2,3 степени, дипломантов 1,2,3 степени конкурса. Коллективам, награжденным дипломом Гран-при, дипломом лауреата 1,2,3 степени вручаются памятные призы.</w:t>
      </w:r>
      <w:r w:rsidR="00C37FC9">
        <w:t xml:space="preserve"> Организаторами учрежден Гран-</w:t>
      </w:r>
      <w:r w:rsidR="007B24CE">
        <w:t xml:space="preserve"> </w:t>
      </w:r>
      <w:r w:rsidR="00C37FC9">
        <w:t>при с вручением денежного приза в размере 15000 р.</w:t>
      </w:r>
    </w:p>
    <w:p w14:paraId="1E153616" w14:textId="023C116C" w:rsidR="0016732C" w:rsidRDefault="00CC3678" w:rsidP="00CC3678">
      <w:pPr>
        <w:spacing w:line="240" w:lineRule="atLeast"/>
        <w:ind w:firstLine="0"/>
      </w:pPr>
      <w:r>
        <w:t xml:space="preserve">6.2. </w:t>
      </w:r>
      <w:r w:rsidR="003D6115" w:rsidRPr="003D6115">
        <w:t>Жюри вправе не присуждать или поделить места, а также устанавливать дополнительные специальные</w:t>
      </w:r>
      <w:r w:rsidR="003D6115">
        <w:t xml:space="preserve"> дипломы</w:t>
      </w:r>
      <w:r w:rsidR="003D6115" w:rsidRPr="003D6115">
        <w:t xml:space="preserve">: </w:t>
      </w:r>
      <w:r w:rsidR="003D6115">
        <w:t xml:space="preserve">за </w:t>
      </w:r>
      <w:r w:rsidR="0016732C">
        <w:t>«Лучшее художественное оформление спектакля»; «Лучшее музыкальное оформление спектакля»; «Лучшая актерская работа» (женская/мужская)</w:t>
      </w:r>
      <w:r w:rsidR="003D6115">
        <w:t>, «Новация фестиваля»</w:t>
      </w:r>
      <w:r w:rsidR="000E1FA6">
        <w:t xml:space="preserve"> с вручением специальных призов.</w:t>
      </w:r>
    </w:p>
    <w:p w14:paraId="55751734" w14:textId="77777777" w:rsidR="002246E7" w:rsidRDefault="002246E7" w:rsidP="00CC3678">
      <w:pPr>
        <w:spacing w:line="240" w:lineRule="atLeast"/>
        <w:ind w:firstLine="0"/>
      </w:pPr>
    </w:p>
    <w:p w14:paraId="49B05F88" w14:textId="3A7DA2C4" w:rsidR="0016732C" w:rsidRPr="008931A7" w:rsidRDefault="00CC3678" w:rsidP="00AA09A2">
      <w:pPr>
        <w:spacing w:line="240" w:lineRule="atLeast"/>
        <w:ind w:firstLine="0"/>
        <w:jc w:val="center"/>
        <w:rPr>
          <w:b/>
        </w:rPr>
      </w:pPr>
      <w:r>
        <w:rPr>
          <w:b/>
        </w:rPr>
        <w:t xml:space="preserve">7. </w:t>
      </w:r>
      <w:r w:rsidR="0016732C" w:rsidRPr="008931A7">
        <w:rPr>
          <w:b/>
        </w:rPr>
        <w:t>Организационные вопросы</w:t>
      </w:r>
    </w:p>
    <w:p w14:paraId="0E4DAE84" w14:textId="47D1AD69" w:rsidR="0016732C" w:rsidRPr="00CC3678" w:rsidRDefault="00CC3678" w:rsidP="00CC3678">
      <w:pPr>
        <w:spacing w:line="240" w:lineRule="atLeast"/>
        <w:ind w:firstLine="0"/>
        <w:rPr>
          <w:b/>
        </w:rPr>
      </w:pPr>
      <w:r>
        <w:t xml:space="preserve">7.1. </w:t>
      </w:r>
      <w:r w:rsidR="0016732C">
        <w:t xml:space="preserve">Материалы, необходимые для участия в отборочном этапе (заявка, фото, характеристика, видеозапись) </w:t>
      </w:r>
      <w:r w:rsidR="0016732C" w:rsidRPr="00CC3678">
        <w:rPr>
          <w:b/>
        </w:rPr>
        <w:t>направляются до 1</w:t>
      </w:r>
      <w:r w:rsidR="00075DAD" w:rsidRPr="00CC3678">
        <w:rPr>
          <w:b/>
        </w:rPr>
        <w:t>0</w:t>
      </w:r>
      <w:r w:rsidR="0016732C" w:rsidRPr="00CC3678">
        <w:rPr>
          <w:b/>
        </w:rPr>
        <w:t xml:space="preserve"> ма</w:t>
      </w:r>
      <w:r w:rsidR="00075DAD" w:rsidRPr="00CC3678">
        <w:rPr>
          <w:b/>
        </w:rPr>
        <w:t>я</w:t>
      </w:r>
      <w:r w:rsidR="0016732C">
        <w:t xml:space="preserve"> </w:t>
      </w:r>
      <w:r w:rsidR="0016732C" w:rsidRPr="005C097C">
        <w:t xml:space="preserve">в </w:t>
      </w:r>
      <w:r w:rsidR="00075DAD">
        <w:t>о</w:t>
      </w:r>
      <w:r w:rsidR="0016732C" w:rsidRPr="005C097C">
        <w:t>ргкомитет Фестиваля</w:t>
      </w:r>
      <w:r w:rsidR="0016732C">
        <w:t>:</w:t>
      </w:r>
      <w:r w:rsidR="0016732C" w:rsidRPr="005C097C">
        <w:t xml:space="preserve"> </w:t>
      </w:r>
      <w:r w:rsidR="0016732C" w:rsidRPr="008931A7">
        <w:t xml:space="preserve">355006, город Ставрополь, проспект Карла </w:t>
      </w:r>
      <w:r w:rsidR="0016732C">
        <w:t xml:space="preserve">Маркса, 54, ГБУК «Ставропольский краевой Дом народного творчества»; </w:t>
      </w:r>
      <w:r w:rsidR="0016732C" w:rsidRPr="00CC3678">
        <w:rPr>
          <w:b/>
        </w:rPr>
        <w:t>skdnt@mail.ru.</w:t>
      </w:r>
    </w:p>
    <w:p w14:paraId="552CA3B7" w14:textId="77658729" w:rsidR="0016732C" w:rsidRDefault="00CC3678" w:rsidP="00CC3678">
      <w:pPr>
        <w:spacing w:line="240" w:lineRule="atLeast"/>
        <w:ind w:firstLine="0"/>
      </w:pPr>
      <w:r>
        <w:t xml:space="preserve">7.2. </w:t>
      </w:r>
      <w:r w:rsidR="0016732C">
        <w:t>Контактный телефон: (8652) 27-04-17 Мартиросян Надежда Сергеевна, ведущий методист по работе с семьёй, детьми, молодёжью, любительскими формированиями.</w:t>
      </w:r>
    </w:p>
    <w:p w14:paraId="67A6603F" w14:textId="70443455" w:rsidR="0016732C" w:rsidRDefault="00CC3678" w:rsidP="0000353D">
      <w:pPr>
        <w:spacing w:line="240" w:lineRule="atLeast"/>
        <w:ind w:firstLine="0"/>
      </w:pPr>
      <w:r>
        <w:t xml:space="preserve">7.3. </w:t>
      </w:r>
      <w:r w:rsidR="0016732C">
        <w:t>Проезд участников конкурса к месту проведения мероприятия и обратно за счет направляющей стороны.</w:t>
      </w:r>
    </w:p>
    <w:p w14:paraId="03988669" w14:textId="77777777" w:rsidR="0000353D" w:rsidRDefault="0000353D" w:rsidP="0000353D">
      <w:pPr>
        <w:spacing w:line="240" w:lineRule="atLeast"/>
        <w:ind w:firstLine="0"/>
      </w:pPr>
    </w:p>
    <w:p w14:paraId="74C74DA4" w14:textId="77777777" w:rsidR="0016732C" w:rsidRPr="00183932" w:rsidRDefault="0016732C" w:rsidP="0016732C">
      <w:pPr>
        <w:suppressAutoHyphens w:val="0"/>
        <w:spacing w:line="240" w:lineRule="auto"/>
        <w:ind w:firstLine="0"/>
        <w:jc w:val="left"/>
        <w:rPr>
          <w:b/>
        </w:rPr>
      </w:pPr>
      <w:r w:rsidRPr="00183932">
        <w:rPr>
          <w:b/>
        </w:rPr>
        <w:t xml:space="preserve">Внимание! </w:t>
      </w:r>
      <w:r>
        <w:rPr>
          <w:b/>
        </w:rPr>
        <w:t xml:space="preserve">Оплата услуг </w:t>
      </w:r>
      <w:r w:rsidRPr="00183932">
        <w:rPr>
          <w:b/>
        </w:rPr>
        <w:t>идет исключительно на о</w:t>
      </w:r>
      <w:r>
        <w:rPr>
          <w:b/>
        </w:rPr>
        <w:t>рганизацию и проведение конкурса</w:t>
      </w:r>
      <w:r w:rsidRPr="00183932">
        <w:rPr>
          <w:b/>
        </w:rPr>
        <w:t>.</w:t>
      </w:r>
    </w:p>
    <w:p w14:paraId="1CFA76FB" w14:textId="77777777" w:rsidR="0016732C" w:rsidRDefault="0016732C" w:rsidP="0016732C">
      <w:pPr>
        <w:suppressAutoHyphens w:val="0"/>
        <w:spacing w:line="240" w:lineRule="auto"/>
        <w:ind w:firstLine="0"/>
        <w:jc w:val="left"/>
      </w:pPr>
    </w:p>
    <w:p w14:paraId="4FB32BF6" w14:textId="03B6F165" w:rsidR="0016732C" w:rsidRDefault="006C4568" w:rsidP="006C4568">
      <w:pPr>
        <w:suppressAutoHyphens w:val="0"/>
        <w:spacing w:line="240" w:lineRule="auto"/>
        <w:ind w:firstLine="0"/>
        <w:jc w:val="left"/>
      </w:pPr>
      <w:r>
        <w:t xml:space="preserve">7.4. </w:t>
      </w:r>
      <w:r w:rsidR="0016732C">
        <w:t>Реквизиты для перечисления оплаты за услуги по проведению Конкурс</w:t>
      </w:r>
      <w:r w:rsidR="007B24CE">
        <w:t>а</w:t>
      </w:r>
      <w:r w:rsidR="0016732C">
        <w:t xml:space="preserve"> «Живые куклы»:</w:t>
      </w:r>
    </w:p>
    <w:p w14:paraId="103EDE7C" w14:textId="77777777" w:rsidR="007B24CE" w:rsidRPr="007B24CE" w:rsidRDefault="007B24CE" w:rsidP="007B24CE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/>
          <w:u w:val="single"/>
          <w:lang w:eastAsia="en-US"/>
        </w:rPr>
      </w:pPr>
    </w:p>
    <w:p w14:paraId="56EA01DB" w14:textId="77777777" w:rsidR="007B24CE" w:rsidRPr="007B24CE" w:rsidRDefault="007B24CE" w:rsidP="007B24CE">
      <w:pPr>
        <w:suppressAutoHyphens w:val="0"/>
        <w:autoSpaceDE w:val="0"/>
        <w:autoSpaceDN w:val="0"/>
        <w:adjustRightInd w:val="0"/>
        <w:spacing w:line="240" w:lineRule="auto"/>
        <w:ind w:firstLine="0"/>
      </w:pPr>
      <w:r w:rsidRPr="007B24CE">
        <w:rPr>
          <w:rFonts w:ascii="Times New Roman" w:hAnsi="Times New Roman"/>
          <w:bCs/>
        </w:rPr>
        <w:lastRenderedPageBreak/>
        <w:t>МФ СК (государственное бюджетное учреждение культуры Ставропольского края «Ставропольский краевой Дом народного творчества»)</w:t>
      </w:r>
    </w:p>
    <w:p w14:paraId="6A56095A" w14:textId="77777777" w:rsidR="007B24CE" w:rsidRPr="007B24CE" w:rsidRDefault="007B24CE" w:rsidP="007B24CE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7B24CE">
        <w:rPr>
          <w:rFonts w:ascii="Times New Roman" w:hAnsi="Times New Roman"/>
          <w:bCs/>
        </w:rPr>
        <w:t xml:space="preserve">действует на основании Устава </w:t>
      </w:r>
    </w:p>
    <w:p w14:paraId="01B1A91A" w14:textId="77777777" w:rsidR="007B24CE" w:rsidRPr="007B24CE" w:rsidRDefault="007B24CE" w:rsidP="007B24CE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7B24CE">
        <w:rPr>
          <w:rFonts w:ascii="Times New Roman" w:hAnsi="Times New Roman"/>
          <w:bCs/>
        </w:rPr>
        <w:t xml:space="preserve">Директор </w:t>
      </w:r>
      <w:proofErr w:type="spellStart"/>
      <w:r w:rsidRPr="007B24CE">
        <w:rPr>
          <w:rFonts w:ascii="Times New Roman" w:hAnsi="Times New Roman"/>
          <w:bCs/>
        </w:rPr>
        <w:t>Бобрышова</w:t>
      </w:r>
      <w:proofErr w:type="spellEnd"/>
      <w:r w:rsidRPr="007B24CE">
        <w:rPr>
          <w:rFonts w:ascii="Times New Roman" w:hAnsi="Times New Roman"/>
          <w:bCs/>
        </w:rPr>
        <w:t xml:space="preserve"> Лариса Федоровна </w:t>
      </w:r>
    </w:p>
    <w:p w14:paraId="17B0F109" w14:textId="77777777" w:rsidR="007B24CE" w:rsidRPr="007B24CE" w:rsidRDefault="007B24CE" w:rsidP="007B24CE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7B24CE">
        <w:rPr>
          <w:rFonts w:ascii="Times New Roman" w:hAnsi="Times New Roman"/>
          <w:bCs/>
        </w:rPr>
        <w:t>ГБУК «СКДНТ» л/</w:t>
      </w:r>
      <w:proofErr w:type="spellStart"/>
      <w:r w:rsidRPr="007B24CE">
        <w:rPr>
          <w:rFonts w:ascii="Times New Roman" w:hAnsi="Times New Roman"/>
          <w:bCs/>
        </w:rPr>
        <w:t>сч</w:t>
      </w:r>
      <w:proofErr w:type="spellEnd"/>
      <w:r w:rsidRPr="007B24CE">
        <w:rPr>
          <w:rFonts w:ascii="Times New Roman" w:hAnsi="Times New Roman"/>
          <w:bCs/>
        </w:rPr>
        <w:t xml:space="preserve"> 056.70.009.8</w:t>
      </w:r>
    </w:p>
    <w:p w14:paraId="7A1BAEA6" w14:textId="5E7046B5" w:rsidR="007B24CE" w:rsidRPr="007B24CE" w:rsidRDefault="007B24CE" w:rsidP="007B24CE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7B24CE">
        <w:rPr>
          <w:rFonts w:ascii="Times New Roman" w:hAnsi="Times New Roman"/>
          <w:bCs/>
        </w:rPr>
        <w:t xml:space="preserve">355006 г. </w:t>
      </w:r>
      <w:proofErr w:type="gramStart"/>
      <w:r w:rsidRPr="007B24CE">
        <w:rPr>
          <w:rFonts w:ascii="Times New Roman" w:hAnsi="Times New Roman"/>
          <w:bCs/>
        </w:rPr>
        <w:t>Ставрополь</w:t>
      </w:r>
      <w:r>
        <w:rPr>
          <w:rFonts w:ascii="Times New Roman" w:hAnsi="Times New Roman"/>
          <w:bCs/>
        </w:rPr>
        <w:t xml:space="preserve">, </w:t>
      </w:r>
      <w:r w:rsidRPr="007B24CE">
        <w:rPr>
          <w:rFonts w:ascii="Times New Roman" w:hAnsi="Times New Roman"/>
          <w:bCs/>
        </w:rPr>
        <w:t xml:space="preserve"> пр.</w:t>
      </w:r>
      <w:proofErr w:type="gramEnd"/>
      <w:r w:rsidRPr="007B24CE">
        <w:rPr>
          <w:rFonts w:ascii="Times New Roman" w:hAnsi="Times New Roman"/>
          <w:bCs/>
        </w:rPr>
        <w:t xml:space="preserve"> К.Маркса,54</w:t>
      </w:r>
    </w:p>
    <w:p w14:paraId="130818FC" w14:textId="77777777" w:rsidR="007B24CE" w:rsidRPr="007B24CE" w:rsidRDefault="007B24CE" w:rsidP="007B24CE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7B24CE">
        <w:rPr>
          <w:rFonts w:ascii="Times New Roman" w:hAnsi="Times New Roman"/>
          <w:bCs/>
        </w:rPr>
        <w:t>ИНН 2636030371 КПП263601001</w:t>
      </w:r>
    </w:p>
    <w:p w14:paraId="38B326A2" w14:textId="77777777" w:rsidR="007B24CE" w:rsidRPr="007B24CE" w:rsidRDefault="007B24CE" w:rsidP="007B24CE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7B24CE">
        <w:rPr>
          <w:rFonts w:ascii="Times New Roman" w:hAnsi="Times New Roman"/>
          <w:bCs/>
        </w:rPr>
        <w:t>ЕКС 40102810345370000013</w:t>
      </w:r>
    </w:p>
    <w:p w14:paraId="4BDDD956" w14:textId="77777777" w:rsidR="007B24CE" w:rsidRPr="007B24CE" w:rsidRDefault="007B24CE" w:rsidP="007B24CE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7B24CE">
        <w:rPr>
          <w:rFonts w:ascii="Times New Roman" w:hAnsi="Times New Roman"/>
          <w:bCs/>
        </w:rPr>
        <w:t>Казначейский счет</w:t>
      </w:r>
    </w:p>
    <w:p w14:paraId="18E792D5" w14:textId="77777777" w:rsidR="007B24CE" w:rsidRPr="007B24CE" w:rsidRDefault="007B24CE" w:rsidP="007B24CE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7B24CE">
        <w:rPr>
          <w:rFonts w:ascii="Times New Roman" w:hAnsi="Times New Roman"/>
          <w:bCs/>
        </w:rPr>
        <w:t>03224643070000002101</w:t>
      </w:r>
    </w:p>
    <w:p w14:paraId="06F8C003" w14:textId="77777777" w:rsidR="007B24CE" w:rsidRPr="007B24CE" w:rsidRDefault="007B24CE" w:rsidP="007B24CE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7B24CE">
        <w:rPr>
          <w:rFonts w:ascii="Times New Roman" w:hAnsi="Times New Roman"/>
          <w:bCs/>
        </w:rPr>
        <w:t>БИК 010702101</w:t>
      </w:r>
    </w:p>
    <w:p w14:paraId="0FEAE346" w14:textId="77777777" w:rsidR="007B24CE" w:rsidRPr="007B24CE" w:rsidRDefault="007B24CE" w:rsidP="007B24CE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7B24CE">
        <w:rPr>
          <w:rFonts w:ascii="Times New Roman" w:hAnsi="Times New Roman"/>
          <w:bCs/>
        </w:rPr>
        <w:t>Банк: ОКЦ № 2 ЮГУ Банка России//УФК по Ставропольскому краю</w:t>
      </w:r>
    </w:p>
    <w:p w14:paraId="411DA00A" w14:textId="77777777" w:rsidR="007B24CE" w:rsidRPr="007B24CE" w:rsidRDefault="007B24CE" w:rsidP="007B24CE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7B24CE">
        <w:rPr>
          <w:rFonts w:ascii="Times New Roman" w:hAnsi="Times New Roman"/>
          <w:bCs/>
        </w:rPr>
        <w:t>г. Ставрополь</w:t>
      </w:r>
    </w:p>
    <w:p w14:paraId="28916E89" w14:textId="77777777" w:rsidR="007B24CE" w:rsidRPr="007B24CE" w:rsidRDefault="007B24CE" w:rsidP="007B24CE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7B24CE">
        <w:rPr>
          <w:rFonts w:ascii="Times New Roman" w:hAnsi="Times New Roman"/>
          <w:bCs/>
        </w:rPr>
        <w:t>ОГРН 1022601964538</w:t>
      </w:r>
    </w:p>
    <w:p w14:paraId="6E4A3B82" w14:textId="77777777" w:rsidR="007B24CE" w:rsidRPr="007B24CE" w:rsidRDefault="007B24CE" w:rsidP="007B24CE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7B24CE">
        <w:rPr>
          <w:rFonts w:ascii="Times New Roman" w:hAnsi="Times New Roman"/>
          <w:bCs/>
        </w:rPr>
        <w:t>ОКТМО 07701000</w:t>
      </w:r>
    </w:p>
    <w:p w14:paraId="30D9DDD8" w14:textId="342B7F14" w:rsidR="007B24CE" w:rsidRPr="007B24CE" w:rsidRDefault="007B24CE" w:rsidP="007B24CE">
      <w:pPr>
        <w:suppressAutoHyphens w:val="0"/>
        <w:spacing w:line="240" w:lineRule="auto"/>
        <w:ind w:firstLine="0"/>
        <w:jc w:val="left"/>
      </w:pPr>
      <w:r w:rsidRPr="007B24CE">
        <w:t>В назначении платежа указывать тип средств 04.01.02 Конкурс «</w:t>
      </w:r>
      <w:r>
        <w:t>Живые куклы</w:t>
      </w:r>
      <w:r w:rsidRPr="007B24CE">
        <w:t>».</w:t>
      </w:r>
    </w:p>
    <w:p w14:paraId="31206570" w14:textId="77777777" w:rsidR="007B24CE" w:rsidRPr="007B24CE" w:rsidRDefault="007B24CE" w:rsidP="007B24CE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7B24CE">
        <w:rPr>
          <w:rFonts w:ascii="Times New Roman" w:hAnsi="Times New Roman"/>
          <w:bCs/>
        </w:rPr>
        <w:t>бухгалтерия тел. 8 (8652)26-64-75</w:t>
      </w:r>
    </w:p>
    <w:p w14:paraId="42E0357B" w14:textId="77777777" w:rsidR="007B24CE" w:rsidRPr="007B24CE" w:rsidRDefault="007B24CE" w:rsidP="007B24CE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7B24CE">
        <w:rPr>
          <w:rFonts w:ascii="Times New Roman" w:hAnsi="Times New Roman"/>
          <w:bCs/>
        </w:rPr>
        <w:t xml:space="preserve">Электронная почта: </w:t>
      </w:r>
      <w:proofErr w:type="spellStart"/>
      <w:r w:rsidRPr="007B24CE">
        <w:rPr>
          <w:rFonts w:ascii="Times New Roman" w:hAnsi="Times New Roman"/>
          <w:bCs/>
          <w:lang w:val="en-US"/>
        </w:rPr>
        <w:t>skdnt</w:t>
      </w:r>
      <w:proofErr w:type="spellEnd"/>
      <w:r w:rsidRPr="007B24CE">
        <w:rPr>
          <w:rFonts w:ascii="Times New Roman" w:hAnsi="Times New Roman"/>
          <w:bCs/>
        </w:rPr>
        <w:t>@</w:t>
      </w:r>
      <w:r w:rsidRPr="007B24CE">
        <w:rPr>
          <w:rFonts w:ascii="Times New Roman" w:hAnsi="Times New Roman"/>
          <w:bCs/>
          <w:lang w:val="en-US"/>
        </w:rPr>
        <w:t>mail</w:t>
      </w:r>
      <w:r w:rsidRPr="007B24CE">
        <w:rPr>
          <w:rFonts w:ascii="Times New Roman" w:hAnsi="Times New Roman"/>
          <w:bCs/>
        </w:rPr>
        <w:t>.</w:t>
      </w:r>
      <w:proofErr w:type="spellStart"/>
      <w:r w:rsidRPr="007B24CE">
        <w:rPr>
          <w:rFonts w:ascii="Times New Roman" w:hAnsi="Times New Roman"/>
          <w:bCs/>
          <w:lang w:val="en-US"/>
        </w:rPr>
        <w:t>ru</w:t>
      </w:r>
      <w:proofErr w:type="spellEnd"/>
    </w:p>
    <w:p w14:paraId="0B5BA333" w14:textId="77777777" w:rsidR="007B24CE" w:rsidRPr="00266C63" w:rsidRDefault="007B24CE" w:rsidP="0016732C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</w:p>
    <w:p w14:paraId="6E5D6DB9" w14:textId="77777777" w:rsidR="0016732C" w:rsidRPr="00266C63" w:rsidRDefault="0016732C" w:rsidP="0016732C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</w:p>
    <w:p w14:paraId="16BF6362" w14:textId="77777777" w:rsidR="0016732C" w:rsidRDefault="0016732C" w:rsidP="0016732C">
      <w:pPr>
        <w:ind w:firstLine="0"/>
        <w:jc w:val="right"/>
      </w:pPr>
    </w:p>
    <w:p w14:paraId="47545E33" w14:textId="77777777" w:rsidR="0016732C" w:rsidRDefault="0016732C" w:rsidP="0016732C">
      <w:pPr>
        <w:ind w:firstLine="0"/>
        <w:jc w:val="right"/>
      </w:pPr>
    </w:p>
    <w:p w14:paraId="0AAE9BD4" w14:textId="77777777" w:rsidR="0016732C" w:rsidRDefault="0016732C" w:rsidP="0016732C">
      <w:pPr>
        <w:ind w:firstLine="0"/>
        <w:jc w:val="right"/>
      </w:pPr>
    </w:p>
    <w:p w14:paraId="679CCA90" w14:textId="77777777" w:rsidR="0016732C" w:rsidRDefault="0016732C" w:rsidP="0016732C">
      <w:pPr>
        <w:ind w:firstLine="0"/>
        <w:jc w:val="right"/>
      </w:pPr>
    </w:p>
    <w:p w14:paraId="0513D926" w14:textId="77777777" w:rsidR="0016732C" w:rsidRDefault="0016732C" w:rsidP="0016732C">
      <w:pPr>
        <w:ind w:firstLine="0"/>
        <w:jc w:val="right"/>
      </w:pPr>
    </w:p>
    <w:p w14:paraId="657E2A52" w14:textId="77777777" w:rsidR="0016732C" w:rsidRDefault="0016732C" w:rsidP="0016732C">
      <w:pPr>
        <w:ind w:firstLine="0"/>
        <w:jc w:val="right"/>
      </w:pPr>
    </w:p>
    <w:p w14:paraId="342A6960" w14:textId="77777777" w:rsidR="0016732C" w:rsidRDefault="0016732C" w:rsidP="0016732C">
      <w:pPr>
        <w:ind w:firstLine="0"/>
        <w:jc w:val="right"/>
      </w:pPr>
    </w:p>
    <w:p w14:paraId="5A195CB1" w14:textId="7134FC3C" w:rsidR="0016732C" w:rsidRDefault="0016732C" w:rsidP="0016732C">
      <w:pPr>
        <w:ind w:firstLine="0"/>
        <w:jc w:val="right"/>
      </w:pPr>
    </w:p>
    <w:p w14:paraId="18BD6ECE" w14:textId="3650829E" w:rsidR="00A20423" w:rsidRDefault="00A20423" w:rsidP="0016732C">
      <w:pPr>
        <w:ind w:firstLine="0"/>
        <w:jc w:val="right"/>
      </w:pPr>
    </w:p>
    <w:p w14:paraId="49AFC090" w14:textId="767B33FE" w:rsidR="00A20423" w:rsidRDefault="00A20423" w:rsidP="0016732C">
      <w:pPr>
        <w:ind w:firstLine="0"/>
        <w:jc w:val="right"/>
      </w:pPr>
    </w:p>
    <w:p w14:paraId="6F8695C0" w14:textId="192BD7F8" w:rsidR="00A20423" w:rsidRDefault="00A20423" w:rsidP="0016732C">
      <w:pPr>
        <w:ind w:firstLine="0"/>
        <w:jc w:val="right"/>
      </w:pPr>
    </w:p>
    <w:p w14:paraId="42090A41" w14:textId="6FDB2C30" w:rsidR="00A20423" w:rsidRDefault="00A20423" w:rsidP="0016732C">
      <w:pPr>
        <w:ind w:firstLine="0"/>
        <w:jc w:val="right"/>
      </w:pPr>
    </w:p>
    <w:p w14:paraId="463B1FB4" w14:textId="653C1661" w:rsidR="00A20423" w:rsidRDefault="00A20423" w:rsidP="0016732C">
      <w:pPr>
        <w:ind w:firstLine="0"/>
        <w:jc w:val="right"/>
      </w:pPr>
    </w:p>
    <w:p w14:paraId="4D3366D9" w14:textId="47FD63FB" w:rsidR="00A20423" w:rsidRDefault="00A20423" w:rsidP="0016732C">
      <w:pPr>
        <w:ind w:firstLine="0"/>
        <w:jc w:val="right"/>
      </w:pPr>
    </w:p>
    <w:p w14:paraId="5EF16328" w14:textId="6D75E09A" w:rsidR="00A20423" w:rsidRDefault="00A20423" w:rsidP="0016732C">
      <w:pPr>
        <w:ind w:firstLine="0"/>
        <w:jc w:val="right"/>
      </w:pPr>
    </w:p>
    <w:p w14:paraId="5E366370" w14:textId="6791A450" w:rsidR="00A20423" w:rsidRDefault="00A20423" w:rsidP="0016732C">
      <w:pPr>
        <w:ind w:firstLine="0"/>
        <w:jc w:val="right"/>
      </w:pPr>
    </w:p>
    <w:p w14:paraId="59598F17" w14:textId="5BD35320" w:rsidR="00A20423" w:rsidRDefault="00A20423" w:rsidP="0016732C">
      <w:pPr>
        <w:ind w:firstLine="0"/>
        <w:jc w:val="right"/>
      </w:pPr>
    </w:p>
    <w:p w14:paraId="5528D06F" w14:textId="19D11C0D" w:rsidR="00A20423" w:rsidRDefault="00A20423" w:rsidP="0016732C">
      <w:pPr>
        <w:ind w:firstLine="0"/>
        <w:jc w:val="right"/>
      </w:pPr>
    </w:p>
    <w:p w14:paraId="062DDD84" w14:textId="2897CCAC" w:rsidR="00A20423" w:rsidRDefault="00A20423" w:rsidP="0016732C">
      <w:pPr>
        <w:ind w:firstLine="0"/>
        <w:jc w:val="right"/>
      </w:pPr>
    </w:p>
    <w:p w14:paraId="2C0E780E" w14:textId="0635548B" w:rsidR="00A20423" w:rsidRDefault="00A20423" w:rsidP="0016732C">
      <w:pPr>
        <w:ind w:firstLine="0"/>
        <w:jc w:val="right"/>
      </w:pPr>
    </w:p>
    <w:p w14:paraId="6F01A9E1" w14:textId="77777777" w:rsidR="0016732C" w:rsidRDefault="0016732C" w:rsidP="0016732C">
      <w:pPr>
        <w:ind w:firstLine="0"/>
      </w:pPr>
    </w:p>
    <w:p w14:paraId="2DDF1E97" w14:textId="77777777" w:rsidR="0016732C" w:rsidRPr="00A532B3" w:rsidRDefault="0016732C" w:rsidP="0016732C">
      <w:pPr>
        <w:ind w:left="7080" w:firstLine="708"/>
        <w:rPr>
          <w:rFonts w:ascii="Times New Roman" w:hAnsi="Times New Roman"/>
          <w:i/>
        </w:rPr>
      </w:pPr>
      <w:r w:rsidRPr="0033152C">
        <w:rPr>
          <w:rFonts w:ascii="Times New Roman" w:hAnsi="Times New Roman"/>
          <w:i/>
        </w:rPr>
        <w:lastRenderedPageBreak/>
        <w:t xml:space="preserve">Приложение 1 </w:t>
      </w:r>
    </w:p>
    <w:p w14:paraId="593F2C8F" w14:textId="77777777" w:rsidR="0016732C" w:rsidRDefault="0016732C" w:rsidP="0090252E">
      <w:pPr>
        <w:ind w:firstLine="0"/>
        <w:rPr>
          <w:rFonts w:ascii="Times New Roman" w:hAnsi="Times New Roman"/>
          <w:b/>
        </w:rPr>
      </w:pPr>
    </w:p>
    <w:p w14:paraId="679D62A8" w14:textId="77777777" w:rsidR="0016732C" w:rsidRPr="00075DAD" w:rsidRDefault="0016732C" w:rsidP="00075DAD">
      <w:pPr>
        <w:spacing w:line="240" w:lineRule="auto"/>
        <w:jc w:val="center"/>
        <w:rPr>
          <w:rFonts w:ascii="Times New Roman" w:hAnsi="Times New Roman"/>
          <w:b/>
        </w:rPr>
      </w:pPr>
      <w:r w:rsidRPr="00075DAD">
        <w:rPr>
          <w:rFonts w:ascii="Times New Roman" w:hAnsi="Times New Roman"/>
          <w:b/>
        </w:rPr>
        <w:t>ЗАЯВКА</w:t>
      </w:r>
    </w:p>
    <w:p w14:paraId="1BDEB8C6" w14:textId="079979F8" w:rsidR="0016732C" w:rsidRPr="00075DAD" w:rsidRDefault="0016732C" w:rsidP="00075DAD">
      <w:pPr>
        <w:spacing w:line="240" w:lineRule="auto"/>
        <w:jc w:val="center"/>
        <w:rPr>
          <w:rFonts w:ascii="Times New Roman" w:hAnsi="Times New Roman"/>
          <w:b/>
        </w:rPr>
      </w:pPr>
      <w:r w:rsidRPr="00075DAD">
        <w:rPr>
          <w:rFonts w:ascii="Times New Roman" w:hAnsi="Times New Roman"/>
          <w:b/>
        </w:rPr>
        <w:t xml:space="preserve">на участие в </w:t>
      </w:r>
      <w:r w:rsidR="001124AF">
        <w:rPr>
          <w:rFonts w:ascii="Times New Roman" w:hAnsi="Times New Roman"/>
          <w:b/>
          <w:lang w:val="en-US"/>
        </w:rPr>
        <w:t>V</w:t>
      </w:r>
      <w:r w:rsidR="001124AF">
        <w:rPr>
          <w:rFonts w:ascii="Times New Roman" w:hAnsi="Times New Roman"/>
          <w:b/>
        </w:rPr>
        <w:t xml:space="preserve"> </w:t>
      </w:r>
      <w:r w:rsidRPr="00075DAD">
        <w:rPr>
          <w:rFonts w:ascii="Times New Roman" w:hAnsi="Times New Roman"/>
          <w:b/>
        </w:rPr>
        <w:t>региональном театрально-</w:t>
      </w:r>
      <w:r w:rsidR="001124AF">
        <w:rPr>
          <w:rFonts w:ascii="Times New Roman" w:hAnsi="Times New Roman"/>
          <w:b/>
        </w:rPr>
        <w:t>образовательном</w:t>
      </w:r>
      <w:r w:rsidRPr="00075DAD">
        <w:rPr>
          <w:rFonts w:ascii="Times New Roman" w:hAnsi="Times New Roman"/>
          <w:b/>
        </w:rPr>
        <w:t xml:space="preserve"> проекте </w:t>
      </w:r>
    </w:p>
    <w:p w14:paraId="4A63536E" w14:textId="77777777" w:rsidR="0016732C" w:rsidRPr="00075DAD" w:rsidRDefault="0016732C" w:rsidP="00075DAD">
      <w:pPr>
        <w:spacing w:line="240" w:lineRule="auto"/>
        <w:jc w:val="center"/>
        <w:rPr>
          <w:rFonts w:ascii="Times New Roman" w:hAnsi="Times New Roman"/>
          <w:b/>
        </w:rPr>
      </w:pPr>
      <w:r w:rsidRPr="00075DAD">
        <w:rPr>
          <w:rFonts w:ascii="Times New Roman" w:hAnsi="Times New Roman"/>
          <w:b/>
        </w:rPr>
        <w:t>«Живые куклы»</w:t>
      </w:r>
    </w:p>
    <w:p w14:paraId="5F847215" w14:textId="77777777" w:rsidR="0016732C" w:rsidRPr="0033152C" w:rsidRDefault="0016732C" w:rsidP="0016732C">
      <w:pPr>
        <w:jc w:val="center"/>
        <w:rPr>
          <w:rFonts w:ascii="Times New Roman" w:hAnsi="Times New Roman"/>
          <w:b/>
        </w:rPr>
      </w:pPr>
    </w:p>
    <w:p w14:paraId="771988A3" w14:textId="77777777" w:rsidR="0016732C" w:rsidRPr="00075DAD" w:rsidRDefault="0016732C" w:rsidP="0016732C">
      <w:pPr>
        <w:spacing w:after="120"/>
        <w:ind w:firstLine="0"/>
        <w:jc w:val="center"/>
        <w:rPr>
          <w:rFonts w:ascii="Times New Roman" w:hAnsi="Times New Roman"/>
          <w:bCs/>
        </w:rPr>
      </w:pPr>
      <w:r w:rsidRPr="00075DAD">
        <w:rPr>
          <w:rFonts w:ascii="Times New Roman" w:hAnsi="Times New Roman"/>
          <w:bCs/>
        </w:rPr>
        <w:t>Сведения о коллективе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16732C" w14:paraId="6E021F09" w14:textId="77777777" w:rsidTr="000C1AF7">
        <w:tc>
          <w:tcPr>
            <w:tcW w:w="4813" w:type="dxa"/>
          </w:tcPr>
          <w:p w14:paraId="299BBC78" w14:textId="77777777" w:rsidR="0016732C" w:rsidRPr="0070193F" w:rsidRDefault="0016732C" w:rsidP="000C1AF7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0193F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4814" w:type="dxa"/>
          </w:tcPr>
          <w:p w14:paraId="569A06C2" w14:textId="77777777" w:rsidR="0016732C" w:rsidRDefault="0016732C" w:rsidP="000C1AF7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732C" w14:paraId="283D6B21" w14:textId="77777777" w:rsidTr="000C1AF7">
        <w:tc>
          <w:tcPr>
            <w:tcW w:w="4813" w:type="dxa"/>
          </w:tcPr>
          <w:p w14:paraId="631DCBF6" w14:textId="277A367F" w:rsidR="0016732C" w:rsidRPr="00DB028A" w:rsidRDefault="001558C5" w:rsidP="00DB028A">
            <w:pPr>
              <w:spacing w:after="12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Территория </w:t>
            </w:r>
            <w:r w:rsidR="0016732C" w:rsidRPr="00DB028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округ</w:t>
            </w:r>
            <w:r w:rsidR="0016732C" w:rsidRPr="00DB028A">
              <w:rPr>
                <w:rFonts w:ascii="Times New Roman" w:hAnsi="Times New Roman"/>
              </w:rPr>
              <w:t>, город, населенный пункт)</w:t>
            </w:r>
          </w:p>
        </w:tc>
        <w:tc>
          <w:tcPr>
            <w:tcW w:w="4814" w:type="dxa"/>
          </w:tcPr>
          <w:p w14:paraId="09269561" w14:textId="77777777" w:rsidR="0016732C" w:rsidRDefault="0016732C" w:rsidP="000C1AF7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732C" w14:paraId="30C81C79" w14:textId="77777777" w:rsidTr="000C1AF7">
        <w:tc>
          <w:tcPr>
            <w:tcW w:w="4813" w:type="dxa"/>
          </w:tcPr>
          <w:p w14:paraId="57439000" w14:textId="77777777" w:rsidR="0016732C" w:rsidRPr="00DB028A" w:rsidRDefault="0016732C" w:rsidP="00DB028A">
            <w:pPr>
              <w:spacing w:after="120"/>
              <w:ind w:firstLine="0"/>
              <w:rPr>
                <w:rFonts w:ascii="Times New Roman" w:hAnsi="Times New Roman"/>
              </w:rPr>
            </w:pPr>
            <w:r w:rsidRPr="00DB028A">
              <w:rPr>
                <w:rFonts w:ascii="Times New Roman" w:hAnsi="Times New Roman"/>
              </w:rPr>
              <w:t>Наименование учреждения (принадлежность)</w:t>
            </w:r>
          </w:p>
        </w:tc>
        <w:tc>
          <w:tcPr>
            <w:tcW w:w="4814" w:type="dxa"/>
          </w:tcPr>
          <w:p w14:paraId="55F846FC" w14:textId="77777777" w:rsidR="0016732C" w:rsidRDefault="0016732C" w:rsidP="000C1AF7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558C5" w14:paraId="4400FDBE" w14:textId="77777777" w:rsidTr="000C1AF7">
        <w:tc>
          <w:tcPr>
            <w:tcW w:w="4813" w:type="dxa"/>
          </w:tcPr>
          <w:p w14:paraId="74EFA12F" w14:textId="13C2B20F" w:rsidR="001558C5" w:rsidRPr="00DB028A" w:rsidRDefault="001558C5" w:rsidP="00DB028A">
            <w:pPr>
              <w:spacing w:after="120"/>
              <w:ind w:firstLine="0"/>
              <w:rPr>
                <w:rFonts w:ascii="Times New Roman" w:hAnsi="Times New Roman"/>
              </w:rPr>
            </w:pPr>
            <w:r w:rsidRPr="001558C5">
              <w:rPr>
                <w:rFonts w:ascii="Times New Roman" w:hAnsi="Times New Roman"/>
              </w:rPr>
              <w:t>Полное название коллектива</w:t>
            </w:r>
          </w:p>
        </w:tc>
        <w:tc>
          <w:tcPr>
            <w:tcW w:w="4814" w:type="dxa"/>
          </w:tcPr>
          <w:p w14:paraId="28078834" w14:textId="77777777" w:rsidR="001558C5" w:rsidRDefault="001558C5" w:rsidP="000C1AF7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732C" w14:paraId="098B3AC5" w14:textId="77777777" w:rsidTr="000C1AF7">
        <w:tc>
          <w:tcPr>
            <w:tcW w:w="4813" w:type="dxa"/>
          </w:tcPr>
          <w:p w14:paraId="07F90927" w14:textId="08682187" w:rsidR="0016732C" w:rsidRPr="00DB028A" w:rsidRDefault="0016732C" w:rsidP="00DB028A">
            <w:pPr>
              <w:spacing w:after="120"/>
              <w:ind w:firstLine="0"/>
              <w:rPr>
                <w:rFonts w:ascii="Times New Roman" w:hAnsi="Times New Roman"/>
              </w:rPr>
            </w:pPr>
            <w:r w:rsidRPr="00DB028A">
              <w:rPr>
                <w:rFonts w:ascii="Times New Roman" w:hAnsi="Times New Roman"/>
              </w:rPr>
              <w:t xml:space="preserve">Количество участников, </w:t>
            </w:r>
            <w:r w:rsidR="001558C5">
              <w:rPr>
                <w:rFonts w:ascii="Times New Roman" w:hAnsi="Times New Roman"/>
              </w:rPr>
              <w:t xml:space="preserve">их </w:t>
            </w:r>
            <w:r w:rsidRPr="00DB028A">
              <w:rPr>
                <w:rFonts w:ascii="Times New Roman" w:hAnsi="Times New Roman"/>
              </w:rPr>
              <w:t>возраст</w:t>
            </w:r>
          </w:p>
        </w:tc>
        <w:tc>
          <w:tcPr>
            <w:tcW w:w="4814" w:type="dxa"/>
          </w:tcPr>
          <w:p w14:paraId="77E0E3AC" w14:textId="77777777" w:rsidR="0016732C" w:rsidRDefault="0016732C" w:rsidP="000C1AF7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732C" w14:paraId="6586B821" w14:textId="77777777" w:rsidTr="000C1AF7">
        <w:tc>
          <w:tcPr>
            <w:tcW w:w="4813" w:type="dxa"/>
          </w:tcPr>
          <w:p w14:paraId="3D5A3FA7" w14:textId="77777777" w:rsidR="0016732C" w:rsidRPr="00DB028A" w:rsidRDefault="0016732C" w:rsidP="00DB028A">
            <w:pPr>
              <w:spacing w:after="120"/>
              <w:ind w:firstLine="0"/>
              <w:rPr>
                <w:rFonts w:ascii="Times New Roman" w:hAnsi="Times New Roman"/>
              </w:rPr>
            </w:pPr>
            <w:r w:rsidRPr="00DB028A">
              <w:rPr>
                <w:rFonts w:ascii="Times New Roman" w:hAnsi="Times New Roman"/>
              </w:rPr>
              <w:t>Год создания, год присвоения (подтверждения) звания</w:t>
            </w:r>
          </w:p>
        </w:tc>
        <w:tc>
          <w:tcPr>
            <w:tcW w:w="4814" w:type="dxa"/>
          </w:tcPr>
          <w:p w14:paraId="4A48CA53" w14:textId="77777777" w:rsidR="0016732C" w:rsidRDefault="0016732C" w:rsidP="000C1AF7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732C" w14:paraId="48D1C87C" w14:textId="77777777" w:rsidTr="000C1AF7">
        <w:tc>
          <w:tcPr>
            <w:tcW w:w="4813" w:type="dxa"/>
          </w:tcPr>
          <w:p w14:paraId="7C52ABFE" w14:textId="77777777" w:rsidR="0016732C" w:rsidRPr="00DB028A" w:rsidRDefault="0016732C" w:rsidP="00DB028A">
            <w:pPr>
              <w:spacing w:after="120"/>
              <w:ind w:firstLine="0"/>
              <w:rPr>
                <w:rFonts w:ascii="Times New Roman" w:hAnsi="Times New Roman"/>
              </w:rPr>
            </w:pPr>
            <w:r w:rsidRPr="00DB028A">
              <w:rPr>
                <w:rFonts w:ascii="Times New Roman" w:hAnsi="Times New Roman"/>
              </w:rPr>
              <w:t>Ф.И.О. руководителя</w:t>
            </w:r>
          </w:p>
        </w:tc>
        <w:tc>
          <w:tcPr>
            <w:tcW w:w="4814" w:type="dxa"/>
          </w:tcPr>
          <w:p w14:paraId="0A9D1F98" w14:textId="77777777" w:rsidR="0016732C" w:rsidRDefault="0016732C" w:rsidP="000C1AF7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732C" w14:paraId="2B1C1D47" w14:textId="77777777" w:rsidTr="000C1AF7">
        <w:tc>
          <w:tcPr>
            <w:tcW w:w="4813" w:type="dxa"/>
          </w:tcPr>
          <w:p w14:paraId="330514B7" w14:textId="064B70A8" w:rsidR="0016732C" w:rsidRPr="00DB028A" w:rsidRDefault="0016732C" w:rsidP="00DB028A">
            <w:pPr>
              <w:spacing w:after="120"/>
              <w:ind w:firstLine="0"/>
              <w:rPr>
                <w:rFonts w:ascii="Times New Roman" w:hAnsi="Times New Roman"/>
              </w:rPr>
            </w:pPr>
            <w:r w:rsidRPr="00DB028A">
              <w:rPr>
                <w:rFonts w:ascii="Times New Roman" w:hAnsi="Times New Roman"/>
              </w:rPr>
              <w:t>Контакты</w:t>
            </w:r>
            <w:r w:rsidR="00DB028A">
              <w:rPr>
                <w:rFonts w:ascii="Times New Roman" w:hAnsi="Times New Roman"/>
              </w:rPr>
              <w:t xml:space="preserve"> </w:t>
            </w:r>
            <w:r w:rsidR="001558C5">
              <w:rPr>
                <w:rFonts w:ascii="Times New Roman" w:hAnsi="Times New Roman"/>
              </w:rPr>
              <w:t xml:space="preserve">руководителя </w:t>
            </w:r>
            <w:r w:rsidR="00DB028A"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 w:rsidR="00DB028A">
              <w:rPr>
                <w:rFonts w:ascii="Times New Roman" w:hAnsi="Times New Roman"/>
              </w:rPr>
              <w:t>электрон.почта</w:t>
            </w:r>
            <w:proofErr w:type="spellEnd"/>
            <w:proofErr w:type="gramEnd"/>
            <w:r w:rsidR="00DB028A">
              <w:rPr>
                <w:rFonts w:ascii="Times New Roman" w:hAnsi="Times New Roman"/>
              </w:rPr>
              <w:t>, номер т</w:t>
            </w:r>
            <w:r w:rsidR="001558C5">
              <w:rPr>
                <w:rFonts w:ascii="Times New Roman" w:hAnsi="Times New Roman"/>
              </w:rPr>
              <w:t>е</w:t>
            </w:r>
            <w:r w:rsidR="00DB028A">
              <w:rPr>
                <w:rFonts w:ascii="Times New Roman" w:hAnsi="Times New Roman"/>
              </w:rPr>
              <w:t>лефона)</w:t>
            </w:r>
          </w:p>
        </w:tc>
        <w:tc>
          <w:tcPr>
            <w:tcW w:w="4814" w:type="dxa"/>
          </w:tcPr>
          <w:p w14:paraId="64F877E3" w14:textId="77777777" w:rsidR="0016732C" w:rsidRDefault="0016732C" w:rsidP="000C1AF7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732C" w14:paraId="43B1580A" w14:textId="77777777" w:rsidTr="000C1AF7">
        <w:tc>
          <w:tcPr>
            <w:tcW w:w="4813" w:type="dxa"/>
          </w:tcPr>
          <w:p w14:paraId="53954505" w14:textId="565D3357" w:rsidR="0016732C" w:rsidRPr="00DB028A" w:rsidRDefault="0016732C" w:rsidP="00DB028A">
            <w:pPr>
              <w:spacing w:after="120"/>
              <w:ind w:firstLine="0"/>
              <w:rPr>
                <w:rFonts w:ascii="Times New Roman" w:hAnsi="Times New Roman"/>
              </w:rPr>
            </w:pPr>
            <w:r w:rsidRPr="00DB028A">
              <w:rPr>
                <w:rFonts w:ascii="Times New Roman" w:hAnsi="Times New Roman"/>
              </w:rPr>
              <w:t>Название постановки, автор</w:t>
            </w:r>
            <w:r w:rsidR="00DB028A">
              <w:rPr>
                <w:rFonts w:ascii="Times New Roman" w:hAnsi="Times New Roman"/>
              </w:rPr>
              <w:t xml:space="preserve"> текста и музыки</w:t>
            </w:r>
          </w:p>
        </w:tc>
        <w:tc>
          <w:tcPr>
            <w:tcW w:w="4814" w:type="dxa"/>
          </w:tcPr>
          <w:p w14:paraId="2085AFAE" w14:textId="77777777" w:rsidR="0016732C" w:rsidRDefault="0016732C" w:rsidP="000C1AF7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732C" w14:paraId="1A369794" w14:textId="77777777" w:rsidTr="000C1AF7">
        <w:tc>
          <w:tcPr>
            <w:tcW w:w="4813" w:type="dxa"/>
          </w:tcPr>
          <w:p w14:paraId="058B4975" w14:textId="0F3A2A6A" w:rsidR="0016732C" w:rsidRPr="00DB028A" w:rsidRDefault="0016732C" w:rsidP="00DB028A">
            <w:pPr>
              <w:spacing w:after="120"/>
              <w:ind w:firstLine="0"/>
              <w:rPr>
                <w:rFonts w:ascii="Times New Roman" w:hAnsi="Times New Roman"/>
              </w:rPr>
            </w:pPr>
            <w:r w:rsidRPr="00DB028A">
              <w:rPr>
                <w:rFonts w:ascii="Times New Roman" w:hAnsi="Times New Roman"/>
              </w:rPr>
              <w:t>Жанр</w:t>
            </w:r>
            <w:r w:rsidR="00DB028A">
              <w:rPr>
                <w:rFonts w:ascii="Times New Roman" w:hAnsi="Times New Roman"/>
              </w:rPr>
              <w:t xml:space="preserve"> работы с театром кукол</w:t>
            </w:r>
          </w:p>
        </w:tc>
        <w:tc>
          <w:tcPr>
            <w:tcW w:w="4814" w:type="dxa"/>
          </w:tcPr>
          <w:p w14:paraId="4B8DCE77" w14:textId="77777777" w:rsidR="0016732C" w:rsidRDefault="0016732C" w:rsidP="000C1AF7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732C" w14:paraId="25AB4709" w14:textId="77777777" w:rsidTr="000C1AF7">
        <w:tc>
          <w:tcPr>
            <w:tcW w:w="4813" w:type="dxa"/>
          </w:tcPr>
          <w:p w14:paraId="3B61D545" w14:textId="206C82BA" w:rsidR="0016732C" w:rsidRPr="00DB028A" w:rsidRDefault="0016732C" w:rsidP="00DB028A">
            <w:pPr>
              <w:spacing w:after="120"/>
              <w:ind w:firstLine="0"/>
              <w:rPr>
                <w:rFonts w:ascii="Times New Roman" w:hAnsi="Times New Roman"/>
              </w:rPr>
            </w:pPr>
            <w:r w:rsidRPr="00DB028A">
              <w:rPr>
                <w:rFonts w:ascii="Times New Roman" w:hAnsi="Times New Roman"/>
              </w:rPr>
              <w:t>Продолжительность</w:t>
            </w:r>
            <w:r w:rsidR="001558C5">
              <w:rPr>
                <w:rFonts w:ascii="Times New Roman" w:hAnsi="Times New Roman"/>
              </w:rPr>
              <w:t xml:space="preserve"> спектакля</w:t>
            </w:r>
          </w:p>
        </w:tc>
        <w:tc>
          <w:tcPr>
            <w:tcW w:w="4814" w:type="dxa"/>
          </w:tcPr>
          <w:p w14:paraId="333F7D00" w14:textId="77777777" w:rsidR="0016732C" w:rsidRDefault="0016732C" w:rsidP="000C1AF7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732C" w14:paraId="42A40D28" w14:textId="77777777" w:rsidTr="000C1AF7">
        <w:tc>
          <w:tcPr>
            <w:tcW w:w="4813" w:type="dxa"/>
          </w:tcPr>
          <w:p w14:paraId="36D0FC89" w14:textId="6366B6D3" w:rsidR="0016732C" w:rsidRPr="00DB028A" w:rsidRDefault="0016732C" w:rsidP="00DB028A">
            <w:pPr>
              <w:spacing w:after="120"/>
              <w:ind w:firstLine="0"/>
              <w:rPr>
                <w:rFonts w:ascii="Times New Roman" w:hAnsi="Times New Roman"/>
              </w:rPr>
            </w:pPr>
            <w:r w:rsidRPr="00DB028A">
              <w:rPr>
                <w:rFonts w:ascii="Times New Roman" w:hAnsi="Times New Roman"/>
              </w:rPr>
              <w:t>Необходимое техническое обеспечение</w:t>
            </w:r>
          </w:p>
        </w:tc>
        <w:tc>
          <w:tcPr>
            <w:tcW w:w="4814" w:type="dxa"/>
          </w:tcPr>
          <w:p w14:paraId="0A74EC90" w14:textId="77777777" w:rsidR="0016732C" w:rsidRDefault="0016732C" w:rsidP="000C1AF7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A997DE4" w14:textId="77777777" w:rsidR="0016732C" w:rsidRPr="005E2AF7" w:rsidRDefault="0016732C" w:rsidP="0016732C">
      <w:pPr>
        <w:spacing w:after="12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</w:t>
      </w:r>
    </w:p>
    <w:p w14:paraId="5D7F5CCF" w14:textId="77777777" w:rsidR="0016732C" w:rsidRDefault="0016732C" w:rsidP="0016732C">
      <w:pPr>
        <w:pStyle w:val="a4"/>
        <w:numPr>
          <w:ilvl w:val="0"/>
          <w:numId w:val="4"/>
        </w:numPr>
        <w:spacing w:after="120"/>
        <w:contextualSpacing w:val="0"/>
      </w:pPr>
      <w:r>
        <w:t>П</w:t>
      </w:r>
      <w:r w:rsidRPr="0064150E">
        <w:t>остановочная фотография коллектива в сценическом костюме с куклами из спектаклей</w:t>
      </w:r>
      <w:r>
        <w:t xml:space="preserve"> в цифровом формате;</w:t>
      </w:r>
    </w:p>
    <w:p w14:paraId="7A1847E3" w14:textId="77777777" w:rsidR="0016732C" w:rsidRDefault="0016732C" w:rsidP="0016732C">
      <w:pPr>
        <w:pStyle w:val="a4"/>
        <w:numPr>
          <w:ilvl w:val="0"/>
          <w:numId w:val="4"/>
        </w:numPr>
        <w:spacing w:after="120"/>
        <w:contextualSpacing w:val="0"/>
      </w:pPr>
      <w:r>
        <w:t xml:space="preserve">Творческая характеристика театрального коллектива. </w:t>
      </w:r>
    </w:p>
    <w:p w14:paraId="108AD5BD" w14:textId="77777777" w:rsidR="0016732C" w:rsidRPr="009910D8" w:rsidRDefault="0016732C" w:rsidP="0016732C">
      <w:pPr>
        <w:pStyle w:val="a4"/>
        <w:numPr>
          <w:ilvl w:val="0"/>
          <w:numId w:val="4"/>
        </w:numPr>
        <w:spacing w:after="120"/>
        <w:contextualSpacing w:val="0"/>
      </w:pPr>
      <w:r>
        <w:t xml:space="preserve">Видеозапись </w:t>
      </w:r>
      <w:r w:rsidRPr="00DA4FAF">
        <w:t>(сс</w:t>
      </w:r>
      <w:r>
        <w:t xml:space="preserve">ылка для скачивания) спектакля. </w:t>
      </w:r>
    </w:p>
    <w:p w14:paraId="22672482" w14:textId="77777777" w:rsidR="00EF419A" w:rsidRDefault="00EF419A"/>
    <w:sectPr w:rsidR="00EF419A" w:rsidSect="00E03268">
      <w:pgSz w:w="11906" w:h="16838" w:code="9"/>
      <w:pgMar w:top="1134" w:right="851" w:bottom="851" w:left="1418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D01AD"/>
    <w:multiLevelType w:val="hybridMultilevel"/>
    <w:tmpl w:val="808AA6F0"/>
    <w:lvl w:ilvl="0" w:tplc="7C789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AA2BD1"/>
    <w:multiLevelType w:val="hybridMultilevel"/>
    <w:tmpl w:val="6512C9E8"/>
    <w:lvl w:ilvl="0" w:tplc="74E4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96E4E"/>
    <w:multiLevelType w:val="hybridMultilevel"/>
    <w:tmpl w:val="D6F65318"/>
    <w:lvl w:ilvl="0" w:tplc="74E4D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6A3847"/>
    <w:multiLevelType w:val="hybridMultilevel"/>
    <w:tmpl w:val="75BABBEC"/>
    <w:lvl w:ilvl="0" w:tplc="E2D0D4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bCs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9E0305"/>
    <w:multiLevelType w:val="hybridMultilevel"/>
    <w:tmpl w:val="A7D2B55C"/>
    <w:lvl w:ilvl="0" w:tplc="74E4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A357F"/>
    <w:multiLevelType w:val="hybridMultilevel"/>
    <w:tmpl w:val="D77A0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C1B9B"/>
    <w:multiLevelType w:val="multilevel"/>
    <w:tmpl w:val="9C5E4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28987119">
    <w:abstractNumId w:val="1"/>
  </w:num>
  <w:num w:numId="2" w16cid:durableId="1331787470">
    <w:abstractNumId w:val="4"/>
  </w:num>
  <w:num w:numId="3" w16cid:durableId="1620837600">
    <w:abstractNumId w:val="3"/>
  </w:num>
  <w:num w:numId="4" w16cid:durableId="1716194646">
    <w:abstractNumId w:val="0"/>
  </w:num>
  <w:num w:numId="5" w16cid:durableId="716247105">
    <w:abstractNumId w:val="6"/>
  </w:num>
  <w:num w:numId="6" w16cid:durableId="255485203">
    <w:abstractNumId w:val="2"/>
  </w:num>
  <w:num w:numId="7" w16cid:durableId="1376656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9A"/>
    <w:rsid w:val="0000353D"/>
    <w:rsid w:val="00004AEB"/>
    <w:rsid w:val="00075DAD"/>
    <w:rsid w:val="000A7AFE"/>
    <w:rsid w:val="000E1FA6"/>
    <w:rsid w:val="001124AF"/>
    <w:rsid w:val="001558C5"/>
    <w:rsid w:val="0016732C"/>
    <w:rsid w:val="00186865"/>
    <w:rsid w:val="001F40B8"/>
    <w:rsid w:val="002240FE"/>
    <w:rsid w:val="002246E7"/>
    <w:rsid w:val="002403CF"/>
    <w:rsid w:val="00292AFB"/>
    <w:rsid w:val="00311C72"/>
    <w:rsid w:val="00366B76"/>
    <w:rsid w:val="003878C2"/>
    <w:rsid w:val="003D6115"/>
    <w:rsid w:val="00411DDF"/>
    <w:rsid w:val="004301EC"/>
    <w:rsid w:val="004F4CA0"/>
    <w:rsid w:val="00531503"/>
    <w:rsid w:val="005B1C3D"/>
    <w:rsid w:val="005D5B19"/>
    <w:rsid w:val="005F06CA"/>
    <w:rsid w:val="006C4568"/>
    <w:rsid w:val="006E50CD"/>
    <w:rsid w:val="0073284B"/>
    <w:rsid w:val="00736B0E"/>
    <w:rsid w:val="007B24CE"/>
    <w:rsid w:val="00813BEA"/>
    <w:rsid w:val="0082466A"/>
    <w:rsid w:val="00826E09"/>
    <w:rsid w:val="00874806"/>
    <w:rsid w:val="0090252E"/>
    <w:rsid w:val="009266F8"/>
    <w:rsid w:val="00965A38"/>
    <w:rsid w:val="009E3F03"/>
    <w:rsid w:val="00A20423"/>
    <w:rsid w:val="00AA09A2"/>
    <w:rsid w:val="00AB5BA6"/>
    <w:rsid w:val="00C06298"/>
    <w:rsid w:val="00C22E36"/>
    <w:rsid w:val="00C37FC9"/>
    <w:rsid w:val="00CA4B09"/>
    <w:rsid w:val="00CB20D5"/>
    <w:rsid w:val="00CC3678"/>
    <w:rsid w:val="00CE75B2"/>
    <w:rsid w:val="00D008F3"/>
    <w:rsid w:val="00D53047"/>
    <w:rsid w:val="00D5652F"/>
    <w:rsid w:val="00D7583E"/>
    <w:rsid w:val="00D7602F"/>
    <w:rsid w:val="00DB028A"/>
    <w:rsid w:val="00DE0044"/>
    <w:rsid w:val="00E07E49"/>
    <w:rsid w:val="00E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0269"/>
  <w15:chartTrackingRefBased/>
  <w15:docId w15:val="{FD055E16-736A-4987-B92E-C1079F33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32C"/>
    <w:pPr>
      <w:suppressAutoHyphens/>
      <w:spacing w:after="0" w:line="276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7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rsid w:val="0016732C"/>
    <w:pPr>
      <w:ind w:left="720"/>
      <w:contextualSpacing/>
    </w:pPr>
  </w:style>
  <w:style w:type="paragraph" w:customStyle="1" w:styleId="a5">
    <w:name w:val="Норм"/>
    <w:basedOn w:val="a"/>
    <w:rsid w:val="0016732C"/>
    <w:pPr>
      <w:suppressAutoHyphens w:val="0"/>
      <w:spacing w:line="240" w:lineRule="auto"/>
      <w:ind w:firstLine="709"/>
    </w:pPr>
    <w:rPr>
      <w:rFonts w:ascii="Times New Roman" w:hAnsi="Times New Roman"/>
      <w:szCs w:val="20"/>
    </w:rPr>
  </w:style>
  <w:style w:type="character" w:styleId="a6">
    <w:name w:val="Strong"/>
    <w:basedOn w:val="a0"/>
    <w:uiPriority w:val="22"/>
    <w:qFormat/>
    <w:rsid w:val="009266F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204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0423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7B24C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B2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steshenko</dc:creator>
  <cp:keywords/>
  <dc:description/>
  <cp:lastModifiedBy>Glenturnell</cp:lastModifiedBy>
  <cp:revision>45</cp:revision>
  <cp:lastPrinted>2026-01-12T11:05:00Z</cp:lastPrinted>
  <dcterms:created xsi:type="dcterms:W3CDTF">2025-12-04T12:37:00Z</dcterms:created>
  <dcterms:modified xsi:type="dcterms:W3CDTF">2026-01-15T09:17:00Z</dcterms:modified>
</cp:coreProperties>
</file>